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F2FC4" w14:textId="7EF5140C" w:rsidR="002C5F48" w:rsidRPr="005D46CB" w:rsidRDefault="002D6783" w:rsidP="008A4E17">
      <w:pPr>
        <w:tabs>
          <w:tab w:val="left" w:pos="5245"/>
        </w:tabs>
        <w:spacing w:line="240" w:lineRule="atLeast"/>
        <w:jc w:val="center"/>
        <w:rPr>
          <w:rFonts w:asciiTheme="minorHAnsi" w:eastAsia="微軟正黑體" w:hAnsiTheme="minorHAnsi"/>
          <w:b/>
          <w:sz w:val="32"/>
          <w:szCs w:val="32"/>
        </w:rPr>
      </w:pPr>
      <w:r w:rsidRPr="005D46CB">
        <w:rPr>
          <w:rFonts w:asciiTheme="minorHAnsi" w:eastAsia="微軟正黑體" w:hAnsiTheme="minorHAnsi"/>
          <w:b/>
          <w:sz w:val="32"/>
          <w:szCs w:val="32"/>
        </w:rPr>
        <w:t>進行系統性</w:t>
      </w:r>
      <w:r w:rsidR="00035ACF" w:rsidRPr="005D46CB">
        <w:rPr>
          <w:rFonts w:asciiTheme="minorHAnsi" w:eastAsia="微軟正黑體" w:hAnsiTheme="minorHAnsi"/>
          <w:b/>
          <w:sz w:val="32"/>
          <w:szCs w:val="32"/>
        </w:rPr>
        <w:t>回顧</w:t>
      </w:r>
      <w:r w:rsidRPr="005D46CB">
        <w:rPr>
          <w:rFonts w:asciiTheme="minorHAnsi" w:eastAsia="微軟正黑體" w:hAnsiTheme="minorHAnsi"/>
          <w:b/>
          <w:sz w:val="32"/>
          <w:szCs w:val="32"/>
        </w:rPr>
        <w:t>之文獻搜尋</w:t>
      </w:r>
      <w:r w:rsidR="002C5F48" w:rsidRPr="005D46CB">
        <w:rPr>
          <w:rFonts w:asciiTheme="minorHAnsi" w:eastAsia="微軟正黑體" w:hAnsiTheme="minorHAnsi"/>
          <w:b/>
          <w:sz w:val="32"/>
          <w:szCs w:val="32"/>
        </w:rPr>
        <w:t>紀錄表</w:t>
      </w:r>
    </w:p>
    <w:p w14:paraId="450874CE" w14:textId="77777777" w:rsidR="002C5F48" w:rsidRPr="005D46CB" w:rsidRDefault="002D6783" w:rsidP="00DB7270">
      <w:pPr>
        <w:spacing w:line="240" w:lineRule="atLeast"/>
        <w:jc w:val="center"/>
        <w:rPr>
          <w:rFonts w:asciiTheme="minorHAnsi" w:eastAsia="微軟正黑體" w:hAnsiTheme="minorHAnsi"/>
          <w:sz w:val="20"/>
          <w:szCs w:val="20"/>
        </w:rPr>
      </w:pPr>
      <w:r w:rsidRPr="005D46CB">
        <w:rPr>
          <w:rFonts w:asciiTheme="minorHAnsi" w:eastAsia="微軟正黑體" w:hAnsiTheme="minorHAnsi"/>
          <w:sz w:val="20"/>
          <w:szCs w:val="20"/>
        </w:rPr>
        <w:t xml:space="preserve">Literature </w:t>
      </w:r>
      <w:r w:rsidR="00D47C72" w:rsidRPr="005D46CB">
        <w:rPr>
          <w:rFonts w:asciiTheme="minorHAnsi" w:eastAsia="微軟正黑體" w:hAnsiTheme="minorHAnsi"/>
          <w:sz w:val="20"/>
          <w:szCs w:val="20"/>
        </w:rPr>
        <w:t>S</w:t>
      </w:r>
      <w:r w:rsidR="001B65CD" w:rsidRPr="005D46CB">
        <w:rPr>
          <w:rFonts w:asciiTheme="minorHAnsi" w:eastAsia="微軟正黑體" w:hAnsiTheme="minorHAnsi"/>
          <w:sz w:val="20"/>
          <w:szCs w:val="20"/>
        </w:rPr>
        <w:t>earch</w:t>
      </w:r>
      <w:r w:rsidR="002C5F48" w:rsidRPr="005D46CB">
        <w:rPr>
          <w:rFonts w:asciiTheme="minorHAnsi" w:eastAsia="微軟正黑體" w:hAnsiTheme="minorHAnsi"/>
          <w:sz w:val="20"/>
          <w:szCs w:val="20"/>
        </w:rPr>
        <w:t xml:space="preserve"> for Conducting Systematic Review: Documentation Form</w:t>
      </w:r>
    </w:p>
    <w:p w14:paraId="725544E6" w14:textId="7E6F2B9E" w:rsidR="002C5F48" w:rsidRPr="005D46CB" w:rsidRDefault="00F74984" w:rsidP="00CE5418">
      <w:pPr>
        <w:pStyle w:val="a4"/>
        <w:numPr>
          <w:ilvl w:val="0"/>
          <w:numId w:val="1"/>
        </w:numPr>
        <w:ind w:leftChars="0" w:left="284" w:hanging="284"/>
        <w:rPr>
          <w:rFonts w:asciiTheme="minorHAnsi" w:eastAsia="微軟正黑體" w:hAnsiTheme="minorHAnsi"/>
          <w:b/>
          <w:szCs w:val="24"/>
        </w:rPr>
      </w:pPr>
      <w:r>
        <w:rPr>
          <w:rFonts w:asciiTheme="minorHAnsi" w:eastAsia="微軟正黑體" w:hAnsiTheme="minorHAnsi" w:hint="eastAsia"/>
          <w:b/>
          <w:szCs w:val="24"/>
        </w:rPr>
        <w:t>研究</w:t>
      </w:r>
      <w:r w:rsidR="002C5F48" w:rsidRPr="005D46CB">
        <w:rPr>
          <w:rFonts w:asciiTheme="minorHAnsi" w:eastAsia="微軟正黑體" w:hAnsiTheme="minorHAnsi"/>
          <w:b/>
          <w:szCs w:val="24"/>
        </w:rPr>
        <w:t>問題</w:t>
      </w:r>
      <w:r w:rsidR="002C5F48" w:rsidRPr="005D46CB">
        <w:rPr>
          <w:rFonts w:asciiTheme="minorHAnsi" w:eastAsia="微軟正黑體" w:hAnsiTheme="minorHAnsi"/>
          <w:b/>
          <w:szCs w:val="24"/>
        </w:rPr>
        <w:t>Question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6"/>
        <w:gridCol w:w="8374"/>
      </w:tblGrid>
      <w:tr w:rsidR="00AA0014" w:rsidRPr="005D46CB" w14:paraId="7AAE896D" w14:textId="42958902" w:rsidTr="00A82EBA">
        <w:tc>
          <w:tcPr>
            <w:tcW w:w="1490" w:type="dxa"/>
            <w:shd w:val="clear" w:color="auto" w:fill="DBE5F1" w:themeFill="accent1" w:themeFillTint="33"/>
          </w:tcPr>
          <w:p w14:paraId="4C412829" w14:textId="1BD84C72" w:rsidR="00AA0014" w:rsidRPr="005D46CB" w:rsidRDefault="00AA0014" w:rsidP="00AA0014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Q</w:t>
            </w:r>
            <w:r>
              <w:rPr>
                <w:rFonts w:asciiTheme="minorHAnsi" w:eastAsia="微軟正黑體" w:hAnsiTheme="minorHAnsi" w:hint="eastAsia"/>
                <w:b/>
                <w:sz w:val="22"/>
              </w:rPr>
              <w:t>uestion</w:t>
            </w:r>
            <w:r w:rsidRPr="005D46CB">
              <w:rPr>
                <w:rFonts w:asciiTheme="minorHAnsi" w:eastAsia="微軟正黑體" w:hAnsiTheme="minorHAnsi"/>
                <w:b/>
                <w:sz w:val="22"/>
              </w:rPr>
              <w:t xml:space="preserve">: </w:t>
            </w:r>
          </w:p>
        </w:tc>
        <w:tc>
          <w:tcPr>
            <w:tcW w:w="8575" w:type="dxa"/>
            <w:shd w:val="clear" w:color="auto" w:fill="auto"/>
          </w:tcPr>
          <w:p w14:paraId="7DB5F407" w14:textId="2EE925AF" w:rsidR="00AA0014" w:rsidRPr="005D46CB" w:rsidRDefault="00AA0014" w:rsidP="00AA0014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688DC450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14DB2751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P</w:t>
            </w:r>
            <w:r w:rsidRPr="005D46CB">
              <w:rPr>
                <w:rFonts w:asciiTheme="minorHAnsi" w:eastAsia="微軟正黑體" w:hAnsiTheme="minorHAnsi"/>
                <w:sz w:val="22"/>
              </w:rPr>
              <w:t>opulation</w:t>
            </w:r>
          </w:p>
        </w:tc>
        <w:tc>
          <w:tcPr>
            <w:tcW w:w="8575" w:type="dxa"/>
            <w:shd w:val="clear" w:color="auto" w:fill="auto"/>
          </w:tcPr>
          <w:p w14:paraId="368006B3" w14:textId="1070BE9D" w:rsidR="002C5F48" w:rsidRPr="005D46CB" w:rsidRDefault="002C5F48" w:rsidP="00936184">
            <w:pPr>
              <w:spacing w:beforeLines="10" w:before="36" w:afterLines="10" w:after="36"/>
              <w:rPr>
                <w:rFonts w:asciiTheme="minorHAnsi" w:hAnsiTheme="minorHAnsi"/>
              </w:rPr>
            </w:pPr>
          </w:p>
        </w:tc>
      </w:tr>
      <w:tr w:rsidR="002C5F48" w:rsidRPr="005D46CB" w14:paraId="202FA4E8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21B10F40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I</w:t>
            </w:r>
            <w:r w:rsidRPr="005D46CB">
              <w:rPr>
                <w:rFonts w:asciiTheme="minorHAnsi" w:eastAsia="微軟正黑體" w:hAnsiTheme="minorHAnsi"/>
                <w:sz w:val="22"/>
              </w:rPr>
              <w:t>ntervention</w:t>
            </w:r>
          </w:p>
        </w:tc>
        <w:tc>
          <w:tcPr>
            <w:tcW w:w="8575" w:type="dxa"/>
          </w:tcPr>
          <w:p w14:paraId="20A2CA17" w14:textId="183729F5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hAnsiTheme="minorHAnsi"/>
              </w:rPr>
            </w:pPr>
          </w:p>
        </w:tc>
      </w:tr>
      <w:tr w:rsidR="002C5F48" w:rsidRPr="005D46CB" w14:paraId="0971D970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5ED615DF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C</w:t>
            </w:r>
            <w:r w:rsidRPr="005D46CB">
              <w:rPr>
                <w:rFonts w:asciiTheme="minorHAnsi" w:eastAsia="微軟正黑體" w:hAnsiTheme="minorHAnsi"/>
                <w:sz w:val="22"/>
              </w:rPr>
              <w:t>omparison</w:t>
            </w:r>
          </w:p>
        </w:tc>
        <w:tc>
          <w:tcPr>
            <w:tcW w:w="8575" w:type="dxa"/>
          </w:tcPr>
          <w:p w14:paraId="5611F1B0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hAnsiTheme="minorHAnsi"/>
              </w:rPr>
            </w:pPr>
          </w:p>
        </w:tc>
      </w:tr>
      <w:tr w:rsidR="002C5F48" w:rsidRPr="005D46CB" w14:paraId="47F09820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6FAF51C3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O</w:t>
            </w:r>
            <w:r w:rsidRPr="005D46CB">
              <w:rPr>
                <w:rFonts w:asciiTheme="minorHAnsi" w:eastAsia="微軟正黑體" w:hAnsiTheme="minorHAnsi"/>
                <w:sz w:val="22"/>
              </w:rPr>
              <w:t>utcome</w:t>
            </w:r>
          </w:p>
        </w:tc>
        <w:tc>
          <w:tcPr>
            <w:tcW w:w="8575" w:type="dxa"/>
          </w:tcPr>
          <w:p w14:paraId="33E088E5" w14:textId="71FD57A2" w:rsidR="002C5F48" w:rsidRPr="005D46CB" w:rsidRDefault="002C5F48" w:rsidP="00445B99">
            <w:pPr>
              <w:pStyle w:val="a4"/>
              <w:spacing w:beforeLines="10" w:before="36" w:afterLines="10" w:after="36"/>
              <w:ind w:leftChars="0" w:left="0"/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5F48" w:rsidRPr="005D46CB" w14:paraId="0EA0A532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7408E2C8" w14:textId="77777777" w:rsidR="002443B4" w:rsidRPr="005D46CB" w:rsidRDefault="002C5F48" w:rsidP="00035ACF">
            <w:pPr>
              <w:pStyle w:val="a4"/>
              <w:spacing w:beforeLines="10" w:before="36" w:afterLines="10" w:after="36" w:line="200" w:lineRule="exact"/>
              <w:ind w:leftChars="0" w:left="0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16"/>
                <w:szCs w:val="16"/>
              </w:rPr>
              <w:t>T</w:t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ype of Question</w:t>
            </w:r>
            <w:r w:rsidR="002443B4" w:rsidRPr="005D46CB">
              <w:rPr>
                <w:rFonts w:asciiTheme="minorHAnsi" w:eastAsia="微軟正黑體" w:hAnsiTheme="minorHAnsi"/>
                <w:sz w:val="16"/>
                <w:szCs w:val="16"/>
              </w:rPr>
              <w:t>/</w:t>
            </w:r>
          </w:p>
          <w:p w14:paraId="13F106B9" w14:textId="77777777" w:rsidR="002443B4" w:rsidRPr="005D46CB" w:rsidRDefault="002443B4" w:rsidP="00035ACF">
            <w:pPr>
              <w:pStyle w:val="a4"/>
              <w:spacing w:beforeLines="10" w:before="36" w:afterLines="10" w:after="36" w:line="200" w:lineRule="exact"/>
              <w:ind w:leftChars="0" w:left="0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 xml:space="preserve">Publication </w:t>
            </w:r>
            <w:r w:rsidRPr="005D46CB">
              <w:rPr>
                <w:rFonts w:asciiTheme="minorHAnsi" w:eastAsia="微軟正黑體" w:hAnsiTheme="minorHAnsi"/>
                <w:b/>
                <w:sz w:val="16"/>
                <w:szCs w:val="16"/>
              </w:rPr>
              <w:t>T</w:t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ype</w:t>
            </w:r>
          </w:p>
        </w:tc>
        <w:tc>
          <w:tcPr>
            <w:tcW w:w="8575" w:type="dxa"/>
          </w:tcPr>
          <w:p w14:paraId="209BA89F" w14:textId="77777777" w:rsidR="00445B99" w:rsidRPr="005D46CB" w:rsidRDefault="00445B99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hAnsiTheme="minorHAnsi"/>
              </w:rPr>
            </w:pPr>
          </w:p>
        </w:tc>
      </w:tr>
    </w:tbl>
    <w:p w14:paraId="43EE22F1" w14:textId="77777777" w:rsidR="008B68DE" w:rsidRPr="005D46CB" w:rsidRDefault="008B68DE" w:rsidP="0018405F">
      <w:pPr>
        <w:pStyle w:val="a4"/>
        <w:ind w:leftChars="0" w:left="360"/>
        <w:rPr>
          <w:rFonts w:asciiTheme="minorHAnsi" w:eastAsia="微軟正黑體" w:hAnsiTheme="minorHAnsi"/>
          <w:sz w:val="22"/>
        </w:rPr>
      </w:pPr>
    </w:p>
    <w:p w14:paraId="21BF3EBC" w14:textId="2B5D9149" w:rsidR="002C5F48" w:rsidRPr="005D46CB" w:rsidRDefault="00AA0014" w:rsidP="00CE5418">
      <w:pPr>
        <w:pStyle w:val="a4"/>
        <w:numPr>
          <w:ilvl w:val="0"/>
          <w:numId w:val="1"/>
        </w:numPr>
        <w:ind w:leftChars="0" w:left="284" w:hanging="284"/>
        <w:rPr>
          <w:rFonts w:asciiTheme="minorHAnsi" w:eastAsia="微軟正黑體" w:hAnsiTheme="minorHAnsi"/>
          <w:b/>
          <w:szCs w:val="24"/>
        </w:rPr>
      </w:pPr>
      <w:r>
        <w:rPr>
          <w:rFonts w:asciiTheme="minorHAnsi" w:eastAsia="微軟正黑體" w:hAnsiTheme="minorHAnsi" w:hint="eastAsia"/>
          <w:b/>
          <w:szCs w:val="24"/>
        </w:rPr>
        <w:t>檢索詞</w:t>
      </w:r>
      <w:r>
        <w:rPr>
          <w:rFonts w:asciiTheme="minorHAnsi" w:eastAsia="微軟正黑體" w:hAnsiTheme="minorHAnsi" w:hint="eastAsia"/>
          <w:b/>
          <w:szCs w:val="24"/>
        </w:rPr>
        <w:t>Search Terms</w:t>
      </w:r>
      <w:r w:rsidR="002C5F48" w:rsidRPr="005D46CB">
        <w:rPr>
          <w:rFonts w:asciiTheme="minorHAnsi" w:eastAsia="微軟正黑體" w:hAnsiTheme="minorHAnsi"/>
          <w:b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"/>
        <w:gridCol w:w="2739"/>
        <w:gridCol w:w="2739"/>
        <w:gridCol w:w="4159"/>
      </w:tblGrid>
      <w:tr w:rsidR="002C5F48" w:rsidRPr="005D46CB" w14:paraId="5FD294B3" w14:textId="77777777" w:rsidTr="00A82EBA">
        <w:tc>
          <w:tcPr>
            <w:tcW w:w="428" w:type="dxa"/>
            <w:shd w:val="clear" w:color="auto" w:fill="DBE5F1" w:themeFill="accent1" w:themeFillTint="33"/>
            <w:vAlign w:val="center"/>
          </w:tcPr>
          <w:p w14:paraId="40D67B34" w14:textId="77777777" w:rsidR="002C5F48" w:rsidRPr="005D46CB" w:rsidRDefault="002C5F48" w:rsidP="0088353D">
            <w:pPr>
              <w:pStyle w:val="a4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2739" w:type="dxa"/>
            <w:shd w:val="clear" w:color="auto" w:fill="DBE5F1" w:themeFill="accent1" w:themeFillTint="33"/>
          </w:tcPr>
          <w:p w14:paraId="7F41499C" w14:textId="57D2F84D" w:rsidR="002C5F48" w:rsidRPr="005D46CB" w:rsidRDefault="002C5F48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中文同義字</w:t>
            </w:r>
            <w:r w:rsidR="002D6783" w:rsidRPr="005D46CB">
              <w:rPr>
                <w:rFonts w:asciiTheme="minorHAnsi" w:eastAsia="微軟正黑體" w:hAnsiTheme="minorHAnsi"/>
                <w:b/>
                <w:sz w:val="22"/>
              </w:rPr>
              <w:br/>
            </w:r>
            <w:r w:rsidRPr="005D46CB">
              <w:rPr>
                <w:rFonts w:asciiTheme="minorHAnsi" w:eastAsia="微軟正黑體" w:hAnsiTheme="minorHAnsi"/>
                <w:sz w:val="22"/>
              </w:rPr>
              <w:t xml:space="preserve">Chinese </w:t>
            </w:r>
            <w:r w:rsidR="00795BBB">
              <w:rPr>
                <w:rStyle w:val="shorttext"/>
                <w:rFonts w:asciiTheme="minorHAnsi" w:eastAsia="微軟正黑體" w:hAnsiTheme="minorHAnsi" w:hint="eastAsia"/>
                <w:sz w:val="22"/>
              </w:rPr>
              <w:t>S</w:t>
            </w:r>
            <w:r w:rsidRPr="009114E9">
              <w:rPr>
                <w:rStyle w:val="shorttext"/>
                <w:rFonts w:asciiTheme="minorHAnsi" w:eastAsia="微軟正黑體" w:hAnsiTheme="minorHAnsi"/>
                <w:sz w:val="22"/>
              </w:rPr>
              <w:t>ynonyms</w:t>
            </w:r>
          </w:p>
        </w:tc>
        <w:tc>
          <w:tcPr>
            <w:tcW w:w="2739" w:type="dxa"/>
            <w:shd w:val="clear" w:color="auto" w:fill="DBE5F1" w:themeFill="accent1" w:themeFillTint="33"/>
          </w:tcPr>
          <w:p w14:paraId="06B1F011" w14:textId="77777777" w:rsidR="002C5F48" w:rsidRPr="005D46CB" w:rsidRDefault="002C5F48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英文同義字</w:t>
            </w:r>
          </w:p>
          <w:p w14:paraId="73538288" w14:textId="4FE6C731" w:rsidR="002C5F48" w:rsidRPr="005D46CB" w:rsidRDefault="002C5F48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sz w:val="22"/>
              </w:rPr>
              <w:t xml:space="preserve">English </w:t>
            </w:r>
            <w:r w:rsidR="00795BBB">
              <w:rPr>
                <w:rFonts w:asciiTheme="minorHAnsi" w:eastAsia="微軟正黑體" w:hAnsiTheme="minorHAnsi" w:hint="eastAsia"/>
                <w:sz w:val="22"/>
              </w:rPr>
              <w:t>S</w:t>
            </w:r>
            <w:r w:rsidRPr="005D46CB">
              <w:rPr>
                <w:rFonts w:asciiTheme="minorHAnsi" w:eastAsia="微軟正黑體" w:hAnsiTheme="minorHAnsi"/>
                <w:sz w:val="22"/>
              </w:rPr>
              <w:t>ynonyms</w:t>
            </w:r>
          </w:p>
        </w:tc>
        <w:tc>
          <w:tcPr>
            <w:tcW w:w="4159" w:type="dxa"/>
            <w:shd w:val="clear" w:color="auto" w:fill="DBE5F1" w:themeFill="accent1" w:themeFillTint="33"/>
          </w:tcPr>
          <w:p w14:paraId="65C38ABF" w14:textId="2587065D" w:rsidR="002C5F48" w:rsidRPr="005D46CB" w:rsidRDefault="002C5F48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控制詞彙</w:t>
            </w:r>
            <w:r w:rsidRPr="005D46CB">
              <w:rPr>
                <w:rFonts w:asciiTheme="minorHAnsi" w:eastAsia="微軟正黑體" w:hAnsiTheme="minorHAnsi"/>
                <w:sz w:val="22"/>
              </w:rPr>
              <w:t xml:space="preserve"> </w:t>
            </w:r>
            <w:proofErr w:type="spellStart"/>
            <w:r w:rsidR="006B2B04" w:rsidRPr="00795BBB">
              <w:rPr>
                <w:rFonts w:asciiTheme="minorHAnsi" w:eastAsia="微軟正黑體" w:hAnsiTheme="minorHAnsi" w:hint="eastAsia"/>
                <w:b/>
                <w:color w:val="E36C0A" w:themeColor="accent6" w:themeShade="BF"/>
              </w:rPr>
              <w:t>Emtree</w:t>
            </w:r>
            <w:proofErr w:type="spellEnd"/>
            <w:r w:rsidR="006B2B04" w:rsidRPr="00795BBB">
              <w:rPr>
                <w:rFonts w:asciiTheme="minorHAnsi" w:eastAsia="微軟正黑體" w:hAnsiTheme="minorHAnsi" w:hint="eastAsia"/>
                <w:b/>
              </w:rPr>
              <w:t xml:space="preserve"> / </w:t>
            </w:r>
            <w:proofErr w:type="spellStart"/>
            <w:r w:rsidRPr="00795BBB">
              <w:rPr>
                <w:rFonts w:asciiTheme="minorHAnsi" w:eastAsia="微軟正黑體" w:hAnsiTheme="minorHAnsi"/>
                <w:b/>
                <w:color w:val="C0504D" w:themeColor="accent2"/>
              </w:rPr>
              <w:t>MeSH</w:t>
            </w:r>
            <w:proofErr w:type="spellEnd"/>
          </w:p>
          <w:p w14:paraId="19AEBE98" w14:textId="4056E2E7" w:rsidR="00907E40" w:rsidRPr="005D46CB" w:rsidRDefault="00795BBB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/>
                <w:sz w:val="22"/>
              </w:rPr>
              <w:t xml:space="preserve">Controlled </w:t>
            </w:r>
            <w:r>
              <w:rPr>
                <w:rFonts w:asciiTheme="minorHAnsi" w:eastAsia="微軟正黑體" w:hAnsiTheme="minorHAnsi" w:hint="eastAsia"/>
                <w:sz w:val="22"/>
              </w:rPr>
              <w:t>V</w:t>
            </w:r>
            <w:r w:rsidR="002C5F48" w:rsidRPr="005D46CB">
              <w:rPr>
                <w:rFonts w:asciiTheme="minorHAnsi" w:eastAsia="微軟正黑體" w:hAnsiTheme="minorHAnsi"/>
                <w:sz w:val="22"/>
              </w:rPr>
              <w:t>ocabulary</w:t>
            </w:r>
          </w:p>
        </w:tc>
      </w:tr>
      <w:tr w:rsidR="00805CE9" w:rsidRPr="005D46CB" w14:paraId="576679AF" w14:textId="77777777" w:rsidTr="00A82EBA">
        <w:trPr>
          <w:trHeight w:val="1134"/>
        </w:trPr>
        <w:tc>
          <w:tcPr>
            <w:tcW w:w="428" w:type="dxa"/>
            <w:vAlign w:val="center"/>
          </w:tcPr>
          <w:p w14:paraId="2C9F7BCF" w14:textId="77777777" w:rsidR="00805CE9" w:rsidRPr="005D46CB" w:rsidRDefault="00805CE9" w:rsidP="00805CE9">
            <w:pPr>
              <w:pStyle w:val="a4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P</w:t>
            </w:r>
          </w:p>
        </w:tc>
        <w:tc>
          <w:tcPr>
            <w:tcW w:w="2739" w:type="dxa"/>
          </w:tcPr>
          <w:p w14:paraId="7D5D736F" w14:textId="0F7C3570" w:rsidR="00805CE9" w:rsidRPr="005D46CB" w:rsidRDefault="00805CE9" w:rsidP="00805CE9">
            <w:pPr>
              <w:pStyle w:val="a4"/>
              <w:spacing w:beforeLines="10" w:before="36" w:afterLines="10" w:after="36" w:line="24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2739" w:type="dxa"/>
          </w:tcPr>
          <w:p w14:paraId="05227538" w14:textId="12543C90" w:rsidR="00406C25" w:rsidRPr="005D46CB" w:rsidRDefault="00406C25" w:rsidP="00406C25">
            <w:pPr>
              <w:pStyle w:val="a4"/>
              <w:spacing w:beforeLines="10" w:before="36" w:afterLines="10" w:after="36" w:line="24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4159" w:type="dxa"/>
          </w:tcPr>
          <w:p w14:paraId="15F79D9E" w14:textId="306EA03F" w:rsidR="00406C25" w:rsidRPr="005D46CB" w:rsidRDefault="00406C25" w:rsidP="00406C25">
            <w:pPr>
              <w:pStyle w:val="a4"/>
              <w:spacing w:beforeLines="10" w:before="36" w:afterLines="10" w:after="36" w:line="30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  <w:lang w:val="en-GB"/>
              </w:rPr>
            </w:pPr>
          </w:p>
        </w:tc>
      </w:tr>
      <w:tr w:rsidR="00B02ABB" w:rsidRPr="005D46CB" w14:paraId="7F759EA3" w14:textId="77777777" w:rsidTr="00A82EBA">
        <w:trPr>
          <w:trHeight w:val="1134"/>
        </w:trPr>
        <w:tc>
          <w:tcPr>
            <w:tcW w:w="428" w:type="dxa"/>
            <w:vAlign w:val="center"/>
          </w:tcPr>
          <w:p w14:paraId="11570CC3" w14:textId="75151367" w:rsidR="00B02ABB" w:rsidRPr="005D46CB" w:rsidRDefault="00B02ABB" w:rsidP="00B02ABB">
            <w:pPr>
              <w:pStyle w:val="a4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I</w:t>
            </w:r>
          </w:p>
        </w:tc>
        <w:tc>
          <w:tcPr>
            <w:tcW w:w="2739" w:type="dxa"/>
          </w:tcPr>
          <w:p w14:paraId="539154AE" w14:textId="2B1ABAD8" w:rsidR="00B02ABB" w:rsidRPr="005D46CB" w:rsidRDefault="00B02ABB" w:rsidP="00B02ABB">
            <w:pPr>
              <w:pStyle w:val="a4"/>
              <w:spacing w:beforeLines="10" w:before="36" w:afterLines="10" w:after="36" w:line="24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2739" w:type="dxa"/>
          </w:tcPr>
          <w:p w14:paraId="096A67C3" w14:textId="1872CF38" w:rsidR="00B02ABB" w:rsidRPr="005D46CB" w:rsidRDefault="00B02ABB" w:rsidP="00B02ABB">
            <w:pPr>
              <w:pStyle w:val="a4"/>
              <w:spacing w:beforeLines="10" w:before="36" w:afterLines="10" w:after="36" w:line="240" w:lineRule="exact"/>
              <w:ind w:leftChars="0" w:left="0"/>
              <w:rPr>
                <w:rFonts w:asciiTheme="minorHAnsi" w:eastAsia="微軟正黑體" w:hAnsi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159" w:type="dxa"/>
          </w:tcPr>
          <w:p w14:paraId="521B616E" w14:textId="70DE3A63" w:rsidR="00B02ABB" w:rsidRPr="005D46CB" w:rsidRDefault="00B02ABB" w:rsidP="00B02ABB">
            <w:pPr>
              <w:pStyle w:val="a4"/>
              <w:spacing w:beforeLines="10" w:before="36" w:afterLines="10" w:after="36" w:line="300" w:lineRule="exact"/>
              <w:ind w:leftChars="0" w:left="0"/>
              <w:rPr>
                <w:rFonts w:asciiTheme="minorHAnsi" w:eastAsia="微軟正黑體" w:hAnsiTheme="minorHAnsi"/>
                <w:color w:val="E36C0A" w:themeColor="accent6" w:themeShade="BF"/>
                <w:sz w:val="20"/>
                <w:szCs w:val="20"/>
              </w:rPr>
            </w:pPr>
          </w:p>
        </w:tc>
      </w:tr>
      <w:tr w:rsidR="00B02ABB" w:rsidRPr="005D46CB" w14:paraId="619B1D72" w14:textId="77777777" w:rsidTr="00A82EBA">
        <w:trPr>
          <w:trHeight w:val="1134"/>
        </w:trPr>
        <w:tc>
          <w:tcPr>
            <w:tcW w:w="428" w:type="dxa"/>
            <w:vAlign w:val="center"/>
          </w:tcPr>
          <w:p w14:paraId="18953CB1" w14:textId="16C578A1" w:rsidR="00B02ABB" w:rsidRPr="005D46CB" w:rsidRDefault="00B02ABB" w:rsidP="00B02ABB">
            <w:pPr>
              <w:pStyle w:val="a4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C</w:t>
            </w:r>
          </w:p>
        </w:tc>
        <w:tc>
          <w:tcPr>
            <w:tcW w:w="2739" w:type="dxa"/>
          </w:tcPr>
          <w:p w14:paraId="304604A7" w14:textId="77777777" w:rsidR="00B02ABB" w:rsidRPr="005D46CB" w:rsidRDefault="00B02ABB" w:rsidP="00B02ABB">
            <w:pPr>
              <w:pStyle w:val="a4"/>
              <w:spacing w:beforeLines="10" w:before="36" w:afterLines="10" w:after="36" w:line="24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2739" w:type="dxa"/>
          </w:tcPr>
          <w:p w14:paraId="092D56E9" w14:textId="77777777" w:rsidR="00B02ABB" w:rsidRPr="005D46CB" w:rsidRDefault="00B02ABB" w:rsidP="00B02ABB">
            <w:pPr>
              <w:pStyle w:val="a4"/>
              <w:spacing w:beforeLines="10" w:before="36" w:afterLines="10" w:after="36" w:line="24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4159" w:type="dxa"/>
          </w:tcPr>
          <w:p w14:paraId="2B6BCCC3" w14:textId="77777777" w:rsidR="00B02ABB" w:rsidRPr="005D46CB" w:rsidRDefault="00B02ABB" w:rsidP="00B02ABB">
            <w:pPr>
              <w:pStyle w:val="a4"/>
              <w:spacing w:beforeLines="10" w:before="36" w:afterLines="10" w:after="36" w:line="240" w:lineRule="exact"/>
              <w:ind w:leftChars="-58" w:left="-139" w:firstLineChars="42" w:firstLine="84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B02ABB" w:rsidRPr="005D46CB" w14:paraId="249E06E4" w14:textId="77777777" w:rsidTr="00A82EBA">
        <w:trPr>
          <w:trHeight w:val="1134"/>
        </w:trPr>
        <w:tc>
          <w:tcPr>
            <w:tcW w:w="428" w:type="dxa"/>
            <w:vAlign w:val="center"/>
          </w:tcPr>
          <w:p w14:paraId="3CE486AB" w14:textId="77777777" w:rsidR="00B02ABB" w:rsidRPr="005D46CB" w:rsidRDefault="00B02ABB" w:rsidP="00B02ABB">
            <w:pPr>
              <w:pStyle w:val="a4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O</w:t>
            </w:r>
          </w:p>
        </w:tc>
        <w:tc>
          <w:tcPr>
            <w:tcW w:w="2739" w:type="dxa"/>
          </w:tcPr>
          <w:p w14:paraId="260F3513" w14:textId="3B7EA9F0" w:rsidR="00B02ABB" w:rsidRPr="005D46CB" w:rsidRDefault="00B02ABB" w:rsidP="00B02ABB">
            <w:pPr>
              <w:pStyle w:val="a4"/>
              <w:spacing w:beforeLines="10" w:before="36" w:afterLines="10" w:after="36" w:line="24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2739" w:type="dxa"/>
          </w:tcPr>
          <w:p w14:paraId="3073E369" w14:textId="083EFC16" w:rsidR="00B02ABB" w:rsidRPr="00B02ABB" w:rsidRDefault="00B02ABB" w:rsidP="00B02ABB">
            <w:pPr>
              <w:spacing w:beforeLines="10" w:before="36" w:afterLines="10" w:after="36"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4159" w:type="dxa"/>
          </w:tcPr>
          <w:p w14:paraId="68E7EDE3" w14:textId="780C3AF7" w:rsidR="00B02ABB" w:rsidRPr="005D46CB" w:rsidRDefault="00B02ABB" w:rsidP="00B02ABB">
            <w:pPr>
              <w:pStyle w:val="a4"/>
              <w:spacing w:beforeLines="10" w:before="36" w:afterLines="10" w:after="36" w:line="30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B02ABB" w:rsidRPr="005D46CB" w14:paraId="57D8585F" w14:textId="77777777" w:rsidTr="00936184">
        <w:trPr>
          <w:trHeight w:val="545"/>
        </w:trPr>
        <w:tc>
          <w:tcPr>
            <w:tcW w:w="10065" w:type="dxa"/>
            <w:gridSpan w:val="4"/>
            <w:vAlign w:val="center"/>
          </w:tcPr>
          <w:p w14:paraId="5D7B221B" w14:textId="28C026AE" w:rsidR="00B02ABB" w:rsidRPr="005D46CB" w:rsidRDefault="00B02ABB" w:rsidP="00B02ABB">
            <w:pPr>
              <w:pStyle w:val="a4"/>
              <w:spacing w:line="240" w:lineRule="exact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其他限制</w:t>
            </w:r>
            <w:r w:rsidRPr="005D46CB">
              <w:rPr>
                <w:rFonts w:asciiTheme="minorHAnsi" w:eastAsia="微軟正黑體" w:hAnsiTheme="minorHAnsi"/>
                <w:b/>
                <w:sz w:val="22"/>
              </w:rPr>
              <w:t>Limits:</w:t>
            </w:r>
            <w:r w:rsidRPr="005B1EDA">
              <w:rPr>
                <w:rFonts w:asciiTheme="minorHAnsi" w:eastAsia="微軟正黑體" w:hAnsiTheme="minorHAnsi" w:hint="eastAsia"/>
                <w:b/>
              </w:rPr>
              <w:t xml:space="preserve"> </w:t>
            </w:r>
            <w:r w:rsidRPr="005B1EDA">
              <w:rPr>
                <w:rFonts w:asciiTheme="minorHAnsi" w:eastAsia="微軟正黑體" w:hAnsiTheme="minorHAnsi" w:hint="eastAsia"/>
                <w:color w:val="808080" w:themeColor="background1" w:themeShade="80"/>
                <w:sz w:val="16"/>
              </w:rPr>
              <w:t>(</w:t>
            </w:r>
            <w:r w:rsidRPr="005B1EDA">
              <w:rPr>
                <w:rFonts w:asciiTheme="minorHAnsi" w:eastAsia="微軟正黑體" w:hAnsiTheme="minorHAnsi" w:hint="eastAsia"/>
                <w:color w:val="808080" w:themeColor="background1" w:themeShade="80"/>
                <w:sz w:val="16"/>
              </w:rPr>
              <w:t>除非特殊原因，否則避免語言與年代等限制</w:t>
            </w:r>
            <w:r w:rsidRPr="005B1EDA">
              <w:rPr>
                <w:rFonts w:asciiTheme="minorHAnsi" w:eastAsia="微軟正黑體" w:hAnsiTheme="minorHAnsi" w:hint="eastAsia"/>
                <w:color w:val="808080" w:themeColor="background1" w:themeShade="80"/>
                <w:sz w:val="16"/>
              </w:rPr>
              <w:t>)</w:t>
            </w:r>
            <w:r w:rsidRPr="005B1EDA">
              <w:rPr>
                <w:rFonts w:asciiTheme="minorHAnsi" w:eastAsia="微軟正黑體" w:hAnsiTheme="minorHAnsi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Theme="minorHAnsi" w:eastAsia="微軟正黑體" w:hAnsiTheme="minorHAnsi"/>
                <w:color w:val="808080" w:themeColor="background1" w:themeShade="80"/>
                <w:sz w:val="16"/>
              </w:rPr>
              <w:t>Avoid using languages and years as limitations unless under exceptional circumstances.</w:t>
            </w:r>
          </w:p>
        </w:tc>
      </w:tr>
    </w:tbl>
    <w:p w14:paraId="21C32A4D" w14:textId="24F1085E" w:rsidR="002C5F48" w:rsidRPr="00795BBB" w:rsidRDefault="002C5F48" w:rsidP="00E8713F">
      <w:pPr>
        <w:widowControl/>
        <w:ind w:left="472" w:rightChars="176" w:right="422" w:hangingChars="236" w:hanging="472"/>
        <w:jc w:val="both"/>
        <w:rPr>
          <w:rFonts w:asciiTheme="minorHAnsi" w:eastAsia="微軟正黑體" w:hAnsiTheme="minorHAnsi"/>
          <w:color w:val="404040" w:themeColor="text1" w:themeTint="BF"/>
          <w:sz w:val="20"/>
          <w:szCs w:val="20"/>
        </w:rPr>
      </w:pPr>
      <w:proofErr w:type="gramStart"/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註</w:t>
      </w:r>
      <w:proofErr w:type="gramEnd"/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 xml:space="preserve">1: </w:t>
      </w:r>
      <w:r w:rsidR="00907E40"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控制</w:t>
      </w:r>
      <w:proofErr w:type="gramStart"/>
      <w:r w:rsidR="00907E40"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詞彙縮格表示</w:t>
      </w:r>
      <w:proofErr w:type="gramEnd"/>
      <w:r w:rsidR="00907E40"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廣狹義關係，使用廣義字檢索預設會包含狹義字。</w:t>
      </w:r>
      <w:r w:rsidR="00A104B6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其他資料庫之控制詞彙請</w:t>
      </w:r>
      <w:r w:rsidR="00A104B6">
        <w:rPr>
          <w:rFonts w:asciiTheme="minorHAnsi" w:eastAsia="微軟正黑體" w:hAnsiTheme="minorHAnsi" w:hint="eastAsia"/>
          <w:color w:val="404040" w:themeColor="text1" w:themeTint="BF"/>
          <w:sz w:val="20"/>
          <w:szCs w:val="20"/>
        </w:rPr>
        <w:t>表達</w:t>
      </w:r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在</w:t>
      </w:r>
      <w:r w:rsidR="00A104B6">
        <w:rPr>
          <w:rFonts w:asciiTheme="minorHAnsi" w:eastAsia="微軟正黑體" w:hAnsiTheme="minorHAnsi" w:hint="eastAsia"/>
          <w:color w:val="404040" w:themeColor="text1" w:themeTint="BF"/>
          <w:sz w:val="20"/>
          <w:szCs w:val="20"/>
        </w:rPr>
        <w:t>第</w:t>
      </w:r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4</w:t>
      </w:r>
      <w:r w:rsidR="00A104B6">
        <w:rPr>
          <w:rFonts w:asciiTheme="minorHAnsi" w:eastAsia="微軟正黑體" w:hAnsiTheme="minorHAnsi" w:hint="eastAsia"/>
          <w:color w:val="404040" w:themeColor="text1" w:themeTint="BF"/>
          <w:sz w:val="20"/>
          <w:szCs w:val="20"/>
        </w:rPr>
        <w:t>項</w:t>
      </w:r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搜尋策略</w:t>
      </w:r>
      <w:r w:rsidR="00A104B6">
        <w:rPr>
          <w:rFonts w:asciiTheme="minorHAnsi" w:eastAsia="微軟正黑體" w:hAnsiTheme="minorHAnsi" w:hint="eastAsia"/>
          <w:color w:val="404040" w:themeColor="text1" w:themeTint="BF"/>
          <w:sz w:val="20"/>
          <w:szCs w:val="20"/>
        </w:rPr>
        <w:t>即可。</w:t>
      </w:r>
    </w:p>
    <w:p w14:paraId="573A9421" w14:textId="77777777" w:rsidR="008B68DE" w:rsidRPr="005D46CB" w:rsidRDefault="008B68DE">
      <w:pPr>
        <w:widowControl/>
        <w:rPr>
          <w:rFonts w:asciiTheme="minorHAnsi" w:eastAsia="微軟正黑體" w:hAnsiTheme="minorHAnsi"/>
          <w:sz w:val="22"/>
        </w:rPr>
      </w:pPr>
    </w:p>
    <w:p w14:paraId="164C513E" w14:textId="77777777" w:rsidR="009114E9" w:rsidRDefault="009114E9">
      <w:pPr>
        <w:widowControl/>
        <w:rPr>
          <w:rFonts w:asciiTheme="minorHAnsi" w:eastAsia="微軟正黑體" w:hAnsiTheme="minorHAnsi"/>
          <w:b/>
          <w:szCs w:val="24"/>
        </w:rPr>
      </w:pPr>
      <w:r>
        <w:rPr>
          <w:rFonts w:asciiTheme="minorHAnsi" w:eastAsia="微軟正黑體" w:hAnsiTheme="minorHAnsi"/>
          <w:b/>
          <w:szCs w:val="24"/>
        </w:rPr>
        <w:br w:type="page"/>
      </w:r>
    </w:p>
    <w:p w14:paraId="7D518CC0" w14:textId="0C1ED7E0" w:rsidR="002C5F48" w:rsidRPr="005D46CB" w:rsidRDefault="002C5F48" w:rsidP="00CE5418">
      <w:pPr>
        <w:pStyle w:val="a4"/>
        <w:numPr>
          <w:ilvl w:val="0"/>
          <w:numId w:val="1"/>
        </w:numPr>
        <w:ind w:leftChars="0" w:left="284" w:hanging="284"/>
        <w:rPr>
          <w:rFonts w:asciiTheme="minorHAnsi" w:eastAsia="微軟正黑體" w:hAnsiTheme="minorHAnsi"/>
          <w:b/>
          <w:szCs w:val="24"/>
        </w:rPr>
      </w:pPr>
      <w:r w:rsidRPr="005D46CB">
        <w:rPr>
          <w:rFonts w:asciiTheme="minorHAnsi" w:eastAsia="微軟正黑體" w:hAnsiTheme="minorHAnsi"/>
          <w:b/>
          <w:szCs w:val="24"/>
        </w:rPr>
        <w:lastRenderedPageBreak/>
        <w:t>搜尋資料庫</w:t>
      </w:r>
      <w:r w:rsidRPr="005D46CB">
        <w:rPr>
          <w:rFonts w:asciiTheme="minorHAnsi" w:eastAsia="微軟正黑體" w:hAnsiTheme="minorHAnsi"/>
          <w:b/>
          <w:szCs w:val="24"/>
        </w:rPr>
        <w:t xml:space="preserve"> Searched Databases</w:t>
      </w:r>
    </w:p>
    <w:tbl>
      <w:tblPr>
        <w:tblW w:w="9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1134"/>
        <w:gridCol w:w="1418"/>
        <w:gridCol w:w="677"/>
        <w:gridCol w:w="740"/>
        <w:gridCol w:w="595"/>
        <w:gridCol w:w="534"/>
        <w:gridCol w:w="998"/>
        <w:gridCol w:w="317"/>
        <w:gridCol w:w="1316"/>
      </w:tblGrid>
      <w:tr w:rsidR="00F34DD8" w:rsidRPr="005D46CB" w14:paraId="53E55B66" w14:textId="3CA3CADD" w:rsidTr="00A872EB">
        <w:trPr>
          <w:trHeight w:val="74"/>
        </w:trPr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14:paraId="3C91AEFE" w14:textId="77777777" w:rsidR="00F34DD8" w:rsidRPr="005D46CB" w:rsidRDefault="00F34DD8" w:rsidP="00A04A59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資料庫</w:t>
            </w:r>
          </w:p>
          <w:p w14:paraId="3BF308E3" w14:textId="77777777" w:rsidR="00F34DD8" w:rsidRPr="005D46CB" w:rsidRDefault="00F34DD8" w:rsidP="00A04A59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Database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75A8B24C" w14:textId="77777777" w:rsidR="00F34DD8" w:rsidRPr="005D46CB" w:rsidRDefault="00F34DD8" w:rsidP="00A04A59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新文通知</w:t>
            </w:r>
          </w:p>
          <w:p w14:paraId="63CCF289" w14:textId="77777777" w:rsidR="00F34DD8" w:rsidRPr="005D46CB" w:rsidRDefault="00F34DD8" w:rsidP="00A04A59">
            <w:pPr>
              <w:spacing w:line="240" w:lineRule="exact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20"/>
              </w:rPr>
              <w:t>Alert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48816562" w14:textId="648145C5" w:rsidR="00F34DD8" w:rsidRPr="005D46CB" w:rsidRDefault="00C2382D" w:rsidP="00A04A59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>
              <w:rPr>
                <w:rFonts w:asciiTheme="minorHAnsi" w:eastAsia="微軟正黑體" w:hAnsiTheme="minorHAnsi"/>
                <w:b/>
                <w:sz w:val="20"/>
                <w:szCs w:val="20"/>
              </w:rPr>
              <w:t>搜尋日</w:t>
            </w:r>
            <w:r w:rsidR="00E32912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>期</w:t>
            </w:r>
          </w:p>
          <w:p w14:paraId="271B44DC" w14:textId="77777777" w:rsidR="00F34DD8" w:rsidRPr="005D46CB" w:rsidRDefault="00F34DD8" w:rsidP="00A04A59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Date searched</w:t>
            </w:r>
          </w:p>
        </w:tc>
        <w:tc>
          <w:tcPr>
            <w:tcW w:w="6595" w:type="dxa"/>
            <w:gridSpan w:val="8"/>
            <w:shd w:val="clear" w:color="auto" w:fill="DBE5F1" w:themeFill="accent1" w:themeFillTint="33"/>
          </w:tcPr>
          <w:p w14:paraId="72AA466A" w14:textId="6A6AC4FF" w:rsidR="00F34DD8" w:rsidRPr="005D46CB" w:rsidRDefault="00F34DD8" w:rsidP="00A04A59">
            <w:pPr>
              <w:spacing w:line="30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書目紀錄筆數</w:t>
            </w: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Citations</w:t>
            </w:r>
          </w:p>
        </w:tc>
      </w:tr>
      <w:tr w:rsidR="00A82EBA" w:rsidRPr="005D46CB" w14:paraId="7B19F3ED" w14:textId="095C5150" w:rsidTr="00A872EB">
        <w:trPr>
          <w:trHeight w:val="74"/>
        </w:trPr>
        <w:tc>
          <w:tcPr>
            <w:tcW w:w="1701" w:type="dxa"/>
            <w:vMerge/>
            <w:shd w:val="clear" w:color="auto" w:fill="DBE5F1" w:themeFill="accent1" w:themeFillTint="33"/>
          </w:tcPr>
          <w:p w14:paraId="20F033FE" w14:textId="77777777" w:rsidR="00F34DD8" w:rsidRPr="005D46CB" w:rsidRDefault="00F34DD8" w:rsidP="00A04A59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3A076C3E" w14:textId="77777777" w:rsidR="00F34DD8" w:rsidRPr="005D46CB" w:rsidRDefault="00F34DD8" w:rsidP="00A04A59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14:paraId="49D05F9D" w14:textId="77777777" w:rsidR="00F34DD8" w:rsidRPr="005D46CB" w:rsidRDefault="00F34DD8" w:rsidP="00A04A59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9F0E2C0" w14:textId="77777777" w:rsidR="00F34DD8" w:rsidRPr="005D46CB" w:rsidRDefault="00F34DD8" w:rsidP="00A72168">
            <w:pPr>
              <w:spacing w:line="240" w:lineRule="exact"/>
              <w:ind w:leftChars="-39" w:left="-94" w:right="-108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8"/>
              </w:rPr>
              <w:t>搜尋結果</w:t>
            </w:r>
          </w:p>
          <w:p w14:paraId="0937BBFE" w14:textId="02558D4D" w:rsidR="00F34DD8" w:rsidRPr="009548E7" w:rsidRDefault="00F34DD8" w:rsidP="00A72168">
            <w:pPr>
              <w:spacing w:line="240" w:lineRule="exact"/>
              <w:ind w:leftChars="-39" w:left="-94" w:right="-108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9548E7">
              <w:rPr>
                <w:rFonts w:asciiTheme="minorHAnsi" w:eastAsia="微軟正黑體" w:hAnsiTheme="minorHAnsi"/>
                <w:sz w:val="16"/>
                <w:szCs w:val="18"/>
              </w:rPr>
              <w:t>Records identified</w:t>
            </w:r>
            <w:r w:rsidR="00C2382D" w:rsidRPr="009548E7">
              <w:rPr>
                <w:rFonts w:asciiTheme="minorHAnsi" w:eastAsia="微軟正黑體" w:hAnsiTheme="minorHAnsi"/>
                <w:sz w:val="16"/>
                <w:szCs w:val="18"/>
              </w:rPr>
              <w:t xml:space="preserve"> through database searching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14:paraId="2A1492FB" w14:textId="3EF129D6" w:rsidR="00C2382D" w:rsidRDefault="00F34DD8" w:rsidP="00A72168">
            <w:pPr>
              <w:spacing w:line="240" w:lineRule="exact"/>
              <w:ind w:leftChars="-40" w:left="-96" w:rightChars="-40" w:right="-96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8"/>
              </w:rPr>
              <w:t>排除重複後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 xml:space="preserve"> / </w:t>
            </w:r>
            <w:r w:rsidR="00C2382D">
              <w:rPr>
                <w:rFonts w:asciiTheme="minorHAnsi" w:eastAsia="微軟正黑體" w:hAnsiTheme="minorHAnsi"/>
                <w:b/>
                <w:sz w:val="18"/>
                <w:szCs w:val="18"/>
              </w:rPr>
              <w:br/>
            </w: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篇名摘要</w:t>
            </w:r>
            <w:r w:rsidR="00017D5C"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待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篩</w:t>
            </w:r>
          </w:p>
          <w:p w14:paraId="3A33A364" w14:textId="725761A0" w:rsidR="00F34DD8" w:rsidRPr="005D46CB" w:rsidRDefault="00C2382D" w:rsidP="00A72168">
            <w:pPr>
              <w:spacing w:line="240" w:lineRule="exact"/>
              <w:ind w:leftChars="-40" w:left="-96" w:rightChars="-40" w:right="-96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Records a</w:t>
            </w:r>
            <w:r>
              <w:rPr>
                <w:rFonts w:asciiTheme="minorHAnsi" w:eastAsia="微軟正黑體" w:hAnsiTheme="minorHAnsi"/>
                <w:sz w:val="16"/>
                <w:szCs w:val="16"/>
              </w:rPr>
              <w:t xml:space="preserve">fter </w:t>
            </w: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d</w:t>
            </w:r>
            <w:r w:rsidR="00F34DD8" w:rsidRPr="005D46CB">
              <w:rPr>
                <w:rFonts w:asciiTheme="minorHAnsi" w:eastAsia="微軟正黑體" w:hAnsiTheme="minorHAnsi"/>
                <w:sz w:val="16"/>
                <w:szCs w:val="16"/>
              </w:rPr>
              <w:t>uplicates removed</w:t>
            </w:r>
            <w:r w:rsidR="00F34DD8">
              <w:rPr>
                <w:rFonts w:asciiTheme="minorHAnsi" w:eastAsia="微軟正黑體" w:hAnsiTheme="minorHAnsi" w:hint="eastAsia"/>
                <w:sz w:val="16"/>
                <w:szCs w:val="16"/>
              </w:rPr>
              <w:t xml:space="preserve"> / </w:t>
            </w:r>
            <w:r w:rsidR="00F34DD8" w:rsidRPr="00364E6A">
              <w:rPr>
                <w:rFonts w:asciiTheme="minorHAnsi" w:eastAsia="微軟正黑體" w:hAnsiTheme="minorHAnsi"/>
                <w:sz w:val="16"/>
                <w:szCs w:val="16"/>
              </w:rPr>
              <w:t>Records screened</w:t>
            </w:r>
          </w:p>
        </w:tc>
        <w:tc>
          <w:tcPr>
            <w:tcW w:w="1129" w:type="dxa"/>
            <w:gridSpan w:val="2"/>
            <w:shd w:val="clear" w:color="auto" w:fill="DBE5F1" w:themeFill="accent1" w:themeFillTint="33"/>
            <w:vAlign w:val="center"/>
          </w:tcPr>
          <w:p w14:paraId="6A0FFBEE" w14:textId="083F424F" w:rsidR="00F34DD8" w:rsidRPr="005D46CB" w:rsidRDefault="00F34DD8" w:rsidP="00A72168">
            <w:pPr>
              <w:spacing w:line="240" w:lineRule="exact"/>
              <w:ind w:leftChars="-37" w:left="-89" w:rightChars="-48" w:right="-115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全文</w:t>
            </w:r>
            <w:r w:rsidR="00017D5C"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待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篩</w:t>
            </w:r>
          </w:p>
          <w:p w14:paraId="0240DA0B" w14:textId="61932AE2" w:rsidR="00F34DD8" w:rsidRPr="005D46CB" w:rsidRDefault="00F34DD8" w:rsidP="00A72168">
            <w:pPr>
              <w:spacing w:line="240" w:lineRule="exact"/>
              <w:ind w:leftChars="-37" w:left="-89" w:rightChars="-48" w:right="-115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364E6A">
              <w:rPr>
                <w:rFonts w:asciiTheme="minorHAnsi" w:eastAsia="微軟正黑體" w:hAnsiTheme="minorHAnsi"/>
                <w:sz w:val="16"/>
                <w:szCs w:val="16"/>
              </w:rPr>
              <w:t>Full-text articles assessed for eligibility</w:t>
            </w:r>
          </w:p>
        </w:tc>
        <w:tc>
          <w:tcPr>
            <w:tcW w:w="1315" w:type="dxa"/>
            <w:gridSpan w:val="2"/>
            <w:shd w:val="clear" w:color="auto" w:fill="DBE5F1" w:themeFill="accent1" w:themeFillTint="33"/>
            <w:vAlign w:val="center"/>
          </w:tcPr>
          <w:p w14:paraId="6AADE7C2" w14:textId="26098FF6" w:rsidR="00F34DD8" w:rsidRPr="005D46CB" w:rsidRDefault="00F34DD8" w:rsidP="00A72168">
            <w:pPr>
              <w:spacing w:line="240" w:lineRule="exact"/>
              <w:ind w:leftChars="-37" w:left="-89" w:rightChars="-37" w:right="-89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納入質性</w:t>
            </w:r>
            <w:r w:rsidR="00C2382D"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綜述</w:t>
            </w:r>
          </w:p>
          <w:p w14:paraId="5AA806CE" w14:textId="2CA0E9AD" w:rsidR="00F34DD8" w:rsidRPr="005D46CB" w:rsidRDefault="00F34DD8" w:rsidP="00A72168">
            <w:pPr>
              <w:spacing w:line="240" w:lineRule="exact"/>
              <w:ind w:leftChars="-37" w:left="-89" w:rightChars="-37" w:right="-89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364E6A">
              <w:rPr>
                <w:rFonts w:asciiTheme="minorHAnsi" w:eastAsia="微軟正黑體" w:hAnsiTheme="minorHAnsi"/>
                <w:sz w:val="16"/>
                <w:szCs w:val="16"/>
              </w:rPr>
              <w:t>Studies included in qualitative synthesis</w:t>
            </w:r>
          </w:p>
        </w:tc>
        <w:tc>
          <w:tcPr>
            <w:tcW w:w="1316" w:type="dxa"/>
            <w:shd w:val="clear" w:color="auto" w:fill="DBE5F1" w:themeFill="accent1" w:themeFillTint="33"/>
            <w:vAlign w:val="center"/>
          </w:tcPr>
          <w:p w14:paraId="35A826D5" w14:textId="3431506A" w:rsidR="00F34DD8" w:rsidRDefault="00F34DD8" w:rsidP="00A72168">
            <w:pPr>
              <w:spacing w:line="240" w:lineRule="exact"/>
              <w:ind w:leftChars="-37" w:left="-89" w:rightChars="-20" w:right="-48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 w:rsidRPr="00F34DD8"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納入統合分析</w:t>
            </w:r>
            <w:r w:rsidRPr="003D66E8">
              <w:rPr>
                <w:rFonts w:asciiTheme="minorHAnsi" w:eastAsia="微軟正黑體" w:hAnsiTheme="minorHAnsi"/>
                <w:sz w:val="16"/>
                <w:szCs w:val="16"/>
              </w:rPr>
              <w:t>Studies included in quantitative synthesis</w:t>
            </w:r>
          </w:p>
        </w:tc>
      </w:tr>
      <w:tr w:rsidR="00CA37DB" w:rsidRPr="005D46CB" w14:paraId="1D39F407" w14:textId="0EE678C6" w:rsidTr="008A57BE">
        <w:trPr>
          <w:trHeight w:val="354"/>
        </w:trPr>
        <w:tc>
          <w:tcPr>
            <w:tcW w:w="1701" w:type="dxa"/>
            <w:vAlign w:val="center"/>
          </w:tcPr>
          <w:p w14:paraId="2DAFB99E" w14:textId="63EFBD1E" w:rsidR="00CA37DB" w:rsidRPr="005D46CB" w:rsidRDefault="00CA37DB" w:rsidP="00A04A59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Embase</w:t>
            </w:r>
            <w:proofErr w:type="spellEnd"/>
          </w:p>
        </w:tc>
        <w:tc>
          <w:tcPr>
            <w:tcW w:w="567" w:type="dxa"/>
          </w:tcPr>
          <w:p w14:paraId="4970B93D" w14:textId="77777777" w:rsidR="00CA37DB" w:rsidRPr="005D46CB" w:rsidRDefault="00CA37DB" w:rsidP="00A04A59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7F4702" w14:textId="3B92045F" w:rsidR="00CA37DB" w:rsidRPr="005D46CB" w:rsidRDefault="00CA37DB" w:rsidP="00A04A59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1D3D625" w14:textId="77777777" w:rsidR="00CA37DB" w:rsidRPr="005D46CB" w:rsidRDefault="00CA37DB" w:rsidP="00A04A59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bottom"/>
          </w:tcPr>
          <w:p w14:paraId="065F021A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05E04A9C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56CB08AE" w14:textId="76D1DD81" w:rsidR="00CA37DB" w:rsidRPr="00CA37DB" w:rsidRDefault="008A57BE" w:rsidP="008A57BE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1129" w:type="dxa"/>
            <w:gridSpan w:val="2"/>
            <w:vMerge w:val="restart"/>
            <w:vAlign w:val="bottom"/>
          </w:tcPr>
          <w:p w14:paraId="089AE7C4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39B9FA4F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4618E0BD" w14:textId="7DD61111" w:rsidR="00CA37DB" w:rsidRPr="008A57BE" w:rsidRDefault="008A57BE" w:rsidP="008A57BE">
            <w:pPr>
              <w:wordWrap w:val="0"/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1315" w:type="dxa"/>
            <w:gridSpan w:val="2"/>
            <w:vMerge w:val="restart"/>
            <w:vAlign w:val="bottom"/>
          </w:tcPr>
          <w:p w14:paraId="2EC473B4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41979369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43729138" w14:textId="3AB6D0B2" w:rsidR="00CA37DB" w:rsidRPr="008A57BE" w:rsidRDefault="008A57BE" w:rsidP="008A57BE">
            <w:pPr>
              <w:wordWrap w:val="0"/>
              <w:spacing w:line="0" w:lineRule="atLeast"/>
              <w:ind w:right="-74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1316" w:type="dxa"/>
            <w:vMerge w:val="restart"/>
            <w:vAlign w:val="bottom"/>
          </w:tcPr>
          <w:p w14:paraId="6EFF06DF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48B79026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3AB3EAAB" w14:textId="37324B0B" w:rsidR="00CA37DB" w:rsidRPr="008A57BE" w:rsidRDefault="008A57BE" w:rsidP="008A57BE">
            <w:pPr>
              <w:wordWrap w:val="0"/>
              <w:spacing w:line="0" w:lineRule="atLeast"/>
              <w:ind w:right="-34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br/>
            </w:r>
          </w:p>
        </w:tc>
      </w:tr>
      <w:tr w:rsidR="00CA37DB" w:rsidRPr="005D46CB" w14:paraId="5D104146" w14:textId="233E7871" w:rsidTr="00A872EB">
        <w:trPr>
          <w:trHeight w:val="312"/>
        </w:trPr>
        <w:tc>
          <w:tcPr>
            <w:tcW w:w="1701" w:type="dxa"/>
            <w:vAlign w:val="center"/>
          </w:tcPr>
          <w:p w14:paraId="53536C7C" w14:textId="06994D34" w:rsidR="00CA37DB" w:rsidRPr="005D46CB" w:rsidRDefault="00CA37DB" w:rsidP="00A04A59">
            <w:pPr>
              <w:pStyle w:val="a4"/>
              <w:numPr>
                <w:ilvl w:val="0"/>
                <w:numId w:val="6"/>
              </w:numPr>
              <w:ind w:leftChars="0" w:left="207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MEDLINE</w:t>
            </w:r>
          </w:p>
        </w:tc>
        <w:tc>
          <w:tcPr>
            <w:tcW w:w="567" w:type="dxa"/>
          </w:tcPr>
          <w:p w14:paraId="4275B6E0" w14:textId="77777777" w:rsidR="00CA37DB" w:rsidRPr="005D46CB" w:rsidRDefault="00CA37DB" w:rsidP="00A04A59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F58372" w14:textId="77777777" w:rsidR="00CA37DB" w:rsidRPr="005D46CB" w:rsidRDefault="00CA37DB" w:rsidP="00A04A59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DC07E9C" w14:textId="77777777" w:rsidR="00CA37DB" w:rsidRPr="005D46CB" w:rsidRDefault="00CA37DB" w:rsidP="00A04A59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CC60A7B" w14:textId="06D3F061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748CC20F" w14:textId="070F3789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56FDAE30" w14:textId="218DB513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2E9F441E" w14:textId="217056C6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7A530A5A" w14:textId="2F050E2A" w:rsidTr="00A872EB">
        <w:trPr>
          <w:trHeight w:val="67"/>
        </w:trPr>
        <w:tc>
          <w:tcPr>
            <w:tcW w:w="1701" w:type="dxa"/>
            <w:vAlign w:val="center"/>
          </w:tcPr>
          <w:p w14:paraId="53A51277" w14:textId="77777777" w:rsidR="00CA37DB" w:rsidRPr="005D46CB" w:rsidRDefault="00CA37DB" w:rsidP="00A04A59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CENTRAL</w:t>
            </w:r>
          </w:p>
        </w:tc>
        <w:tc>
          <w:tcPr>
            <w:tcW w:w="567" w:type="dxa"/>
          </w:tcPr>
          <w:p w14:paraId="7EC2389E" w14:textId="77777777" w:rsidR="00CA37DB" w:rsidRPr="005D46CB" w:rsidRDefault="00CA37DB" w:rsidP="00A04A59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2F9FC" w14:textId="77777777" w:rsidR="00CA37DB" w:rsidRPr="005D46CB" w:rsidRDefault="00CA37DB" w:rsidP="00A04A59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93D2AAA" w14:textId="77777777" w:rsidR="00CA37DB" w:rsidRPr="005D46CB" w:rsidRDefault="00CA37DB" w:rsidP="00A04A59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A9A87CF" w14:textId="27FFEB6E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7558F80C" w14:textId="2DBAA027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7130DB1E" w14:textId="40D566C5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6FFD1DDF" w14:textId="260D1AC0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01361DF7" w14:textId="5C6FF231" w:rsidTr="00A872EB">
        <w:trPr>
          <w:trHeight w:val="67"/>
        </w:trPr>
        <w:tc>
          <w:tcPr>
            <w:tcW w:w="1701" w:type="dxa"/>
            <w:vAlign w:val="center"/>
          </w:tcPr>
          <w:p w14:paraId="5EC113A8" w14:textId="245B4866" w:rsidR="00CA37DB" w:rsidRPr="005D46CB" w:rsidRDefault="00CA37DB" w:rsidP="00CD2AAA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1C02B4" w14:textId="77777777" w:rsidR="00CA37DB" w:rsidRPr="005D46CB" w:rsidRDefault="00CA37DB" w:rsidP="00A04A59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A071BB" w14:textId="77777777" w:rsidR="00CA37DB" w:rsidRPr="005D46CB" w:rsidRDefault="00CA37DB" w:rsidP="00A04A59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F37F191" w14:textId="77777777" w:rsidR="00CA37DB" w:rsidRPr="005D46CB" w:rsidRDefault="00CA37DB" w:rsidP="00A04A59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03B3153" w14:textId="5B1E66EE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69E01B56" w14:textId="418C72FC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55859872" w14:textId="40AC7D9C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4DAB1725" w14:textId="0078858B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06710FFA" w14:textId="37A3BC03" w:rsidTr="00A872EB">
        <w:trPr>
          <w:trHeight w:val="67"/>
        </w:trPr>
        <w:tc>
          <w:tcPr>
            <w:tcW w:w="1701" w:type="dxa"/>
            <w:vAlign w:val="center"/>
          </w:tcPr>
          <w:p w14:paraId="14284A53" w14:textId="77777777" w:rsidR="00CA37DB" w:rsidRPr="005D46CB" w:rsidRDefault="00CA37DB" w:rsidP="00CD2AAA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B81177" w14:textId="77777777" w:rsidR="00CA37DB" w:rsidRPr="005D46CB" w:rsidRDefault="00CA37DB" w:rsidP="00A04A59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2FA3A" w14:textId="77777777" w:rsidR="00CA37DB" w:rsidRPr="005D46CB" w:rsidRDefault="00CA37DB" w:rsidP="00A04A59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3C66C1E" w14:textId="77777777" w:rsidR="00CA37DB" w:rsidRPr="005D46CB" w:rsidRDefault="00CA37DB" w:rsidP="00A04A59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2EAE36" w14:textId="343521DC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5FDE3C5C" w14:textId="1548AC84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6BBE813E" w14:textId="6D01E592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1F708334" w14:textId="7299BEB5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23C0E63A" w14:textId="3A6619A3" w:rsidTr="00A872EB">
        <w:trPr>
          <w:trHeight w:val="396"/>
        </w:trPr>
        <w:tc>
          <w:tcPr>
            <w:tcW w:w="1701" w:type="dxa"/>
            <w:vAlign w:val="center"/>
          </w:tcPr>
          <w:p w14:paraId="3A7EA564" w14:textId="54236442" w:rsidR="00CA37DB" w:rsidRPr="005D46CB" w:rsidRDefault="00CA37DB" w:rsidP="005971EA">
            <w:pPr>
              <w:ind w:right="-108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additional sources</w:t>
            </w:r>
          </w:p>
        </w:tc>
        <w:tc>
          <w:tcPr>
            <w:tcW w:w="567" w:type="dxa"/>
            <w:vAlign w:val="center"/>
          </w:tcPr>
          <w:p w14:paraId="279BB051" w14:textId="188FCF90" w:rsidR="00CA37DB" w:rsidRPr="005D46CB" w:rsidRDefault="00CA37DB" w:rsidP="00A04A59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C7D5BD" w14:textId="601A7FBB" w:rsidR="00CA37DB" w:rsidRPr="005D46CB" w:rsidRDefault="00CA37DB" w:rsidP="00A82EBA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14:paraId="7F5F83FB" w14:textId="77777777" w:rsidR="00CA37DB" w:rsidRPr="005D46CB" w:rsidRDefault="00CA37DB" w:rsidP="00A04A59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E572999" w14:textId="18777FBE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40E39E56" w14:textId="77798421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773E1537" w14:textId="5E61F8F0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79F26172" w14:textId="6DB9A83B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5C263143" w14:textId="77777777" w:rsidTr="008A57BE">
        <w:trPr>
          <w:trHeight w:val="593"/>
        </w:trPr>
        <w:tc>
          <w:tcPr>
            <w:tcW w:w="3402" w:type="dxa"/>
            <w:gridSpan w:val="3"/>
            <w:vMerge w:val="restart"/>
            <w:vAlign w:val="center"/>
          </w:tcPr>
          <w:p w14:paraId="3A4D13AA" w14:textId="5A823EF1" w:rsidR="00CA37DB" w:rsidRPr="005D46CB" w:rsidRDefault="008A57BE" w:rsidP="00E32912">
            <w:pPr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>文獻篩選流程</w:t>
            </w:r>
            <w:r w:rsidR="00E02BD7">
              <w:fldChar w:fldCharType="begin"/>
            </w:r>
            <w:r w:rsidR="00E02BD7">
              <w:instrText xml:space="preserve"> HYPERLINK "file:///C:\\Users\\user\\Downloads\\PRISMA%20flow%20diagram" </w:instrText>
            </w:r>
            <w:r w:rsidR="00E02BD7">
              <w:fldChar w:fldCharType="separate"/>
            </w:r>
            <w:r w:rsidR="00E32912" w:rsidRPr="00E32912">
              <w:rPr>
                <w:rStyle w:val="aa"/>
                <w:rFonts w:asciiTheme="minorHAnsi" w:eastAsia="微軟正黑體" w:hAnsiTheme="minorHAnsi" w:hint="eastAsia"/>
                <w:b/>
                <w:color w:val="0070C0"/>
                <w:sz w:val="20"/>
                <w:szCs w:val="20"/>
              </w:rPr>
              <w:t>PRISMA flow diagram</w:t>
            </w:r>
            <w:r w:rsidR="00E02BD7">
              <w:rPr>
                <w:rStyle w:val="aa"/>
                <w:rFonts w:asciiTheme="minorHAnsi" w:eastAsia="微軟正黑體" w:hAnsiTheme="minorHAnsi"/>
                <w:b/>
                <w:color w:val="0070C0"/>
                <w:sz w:val="20"/>
                <w:szCs w:val="20"/>
              </w:rPr>
              <w:fldChar w:fldCharType="end"/>
            </w:r>
            <w:r w:rsidR="00CA37DB"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bottom"/>
          </w:tcPr>
          <w:p w14:paraId="39F83D5F" w14:textId="6EDD1089" w:rsidR="00CA37DB" w:rsidRPr="005D46CB" w:rsidRDefault="00CA37DB" w:rsidP="008A57BE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 w:rsidR="008A57BE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1417" w:type="dxa"/>
            <w:gridSpan w:val="2"/>
            <w:vMerge/>
          </w:tcPr>
          <w:p w14:paraId="4251D1F5" w14:textId="721ECEE9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406ED543" w14:textId="53BF7163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7B54F1FE" w14:textId="1D59E390" w:rsidR="00CA37DB" w:rsidRPr="005D46CB" w:rsidRDefault="00CA37DB" w:rsidP="00CA37DB">
            <w:pPr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2C29D6E7" w14:textId="366451D7" w:rsidR="00CA37DB" w:rsidRPr="005D46CB" w:rsidRDefault="00CA37DB" w:rsidP="00CA37DB">
            <w:pPr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</w:tr>
      <w:tr w:rsidR="00CA37DB" w:rsidRPr="005D46CB" w14:paraId="0BFD792B" w14:textId="165EC7BF" w:rsidTr="00CA37DB">
        <w:trPr>
          <w:trHeight w:val="355"/>
        </w:trPr>
        <w:tc>
          <w:tcPr>
            <w:tcW w:w="3402" w:type="dxa"/>
            <w:gridSpan w:val="3"/>
            <w:vMerge/>
            <w:vAlign w:val="center"/>
          </w:tcPr>
          <w:p w14:paraId="00817753" w14:textId="77777777" w:rsidR="00CA37DB" w:rsidRPr="005D46CB" w:rsidRDefault="00CA37DB" w:rsidP="00A04A59">
            <w:pPr>
              <w:jc w:val="right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2"/>
          </w:tcPr>
          <w:p w14:paraId="085DA7DD" w14:textId="24A10396" w:rsidR="00CA37DB" w:rsidRPr="008A57BE" w:rsidRDefault="00CA37DB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de-duplicates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 xml:space="preserve"> </w:t>
            </w:r>
          </w:p>
        </w:tc>
        <w:tc>
          <w:tcPr>
            <w:tcW w:w="1335" w:type="dxa"/>
            <w:gridSpan w:val="2"/>
          </w:tcPr>
          <w:p w14:paraId="154A68C9" w14:textId="3652C2A5" w:rsidR="00CA37DB" w:rsidRPr="008A57BE" w:rsidRDefault="00CA37DB" w:rsidP="008A57BE">
            <w:pPr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="008A57BE"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 xml:space="preserve">: </w:t>
            </w:r>
          </w:p>
        </w:tc>
        <w:tc>
          <w:tcPr>
            <w:tcW w:w="1532" w:type="dxa"/>
            <w:gridSpan w:val="2"/>
          </w:tcPr>
          <w:p w14:paraId="5EA2DBD8" w14:textId="2C527B56" w:rsidR="00CA37DB" w:rsidRPr="008A57BE" w:rsidRDefault="008A57BE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 xml:space="preserve">: </w:t>
            </w:r>
          </w:p>
          <w:p w14:paraId="5CB06962" w14:textId="28D8C583" w:rsidR="008A57BE" w:rsidRPr="008A57BE" w:rsidRDefault="008A57BE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 w:hint="eastAsia"/>
                <w:color w:val="7F7F7F" w:themeColor="text1" w:themeTint="80"/>
                <w:sz w:val="16"/>
                <w:szCs w:val="20"/>
              </w:rPr>
              <w:t>說明排除理由</w:t>
            </w:r>
          </w:p>
        </w:tc>
        <w:tc>
          <w:tcPr>
            <w:tcW w:w="1633" w:type="dxa"/>
            <w:gridSpan w:val="2"/>
          </w:tcPr>
          <w:p w14:paraId="4B4DEF27" w14:textId="73524BC9" w:rsidR="00CA37DB" w:rsidRPr="008A57BE" w:rsidRDefault="008A57BE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 xml:space="preserve">: </w:t>
            </w:r>
          </w:p>
          <w:p w14:paraId="4D219D43" w14:textId="07DC974B" w:rsidR="008A57BE" w:rsidRPr="008A57BE" w:rsidRDefault="008A57BE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 w:hint="eastAsia"/>
                <w:color w:val="7F7F7F" w:themeColor="text1" w:themeTint="80"/>
                <w:sz w:val="16"/>
                <w:szCs w:val="20"/>
              </w:rPr>
              <w:t>說明排除理由</w:t>
            </w:r>
          </w:p>
        </w:tc>
      </w:tr>
    </w:tbl>
    <w:p w14:paraId="403CACE9" w14:textId="5D08FAEA" w:rsidR="002C5F48" w:rsidRPr="005D46CB" w:rsidRDefault="002C5F48" w:rsidP="008B68DE">
      <w:pPr>
        <w:widowControl/>
        <w:spacing w:line="240" w:lineRule="atLeast"/>
        <w:rPr>
          <w:rFonts w:asciiTheme="minorHAnsi" w:eastAsia="微軟正黑體" w:hAnsiTheme="minorHAnsi"/>
          <w:sz w:val="18"/>
          <w:szCs w:val="18"/>
        </w:rPr>
      </w:pPr>
      <w:proofErr w:type="gramStart"/>
      <w:r w:rsidRPr="005D46CB">
        <w:rPr>
          <w:rFonts w:asciiTheme="minorHAnsi" w:eastAsia="微軟正黑體" w:hAnsiTheme="minorHAnsi"/>
          <w:sz w:val="18"/>
          <w:szCs w:val="18"/>
        </w:rPr>
        <w:t>註</w:t>
      </w:r>
      <w:proofErr w:type="gramEnd"/>
      <w:r w:rsidRPr="005D46CB">
        <w:rPr>
          <w:rFonts w:asciiTheme="minorHAnsi" w:eastAsia="微軟正黑體" w:hAnsiTheme="minorHAnsi"/>
          <w:sz w:val="18"/>
          <w:szCs w:val="18"/>
        </w:rPr>
        <w:t xml:space="preserve">2: </w:t>
      </w:r>
      <w:r w:rsidR="00A72168">
        <w:rPr>
          <w:rFonts w:asciiTheme="minorHAnsi" w:eastAsia="微軟正黑體" w:hAnsiTheme="minorHAnsi" w:hint="eastAsia"/>
          <w:sz w:val="18"/>
          <w:szCs w:val="18"/>
        </w:rPr>
        <w:t>篩選流程自去除重複後，</w:t>
      </w:r>
      <w:r w:rsidR="000F6C9C">
        <w:rPr>
          <w:rFonts w:asciiTheme="minorHAnsi" w:eastAsia="微軟正黑體" w:hAnsiTheme="minorHAnsi" w:hint="eastAsia"/>
          <w:sz w:val="18"/>
          <w:szCs w:val="18"/>
        </w:rPr>
        <w:t>每階段都</w:t>
      </w:r>
      <w:r w:rsidR="00A72168">
        <w:rPr>
          <w:rFonts w:asciiTheme="minorHAnsi" w:eastAsia="微軟正黑體" w:hAnsiTheme="minorHAnsi" w:hint="eastAsia"/>
          <w:sz w:val="18"/>
          <w:szCs w:val="18"/>
        </w:rPr>
        <w:t>需要兩位評讀者</w:t>
      </w:r>
      <w:r w:rsidR="00A72168">
        <w:rPr>
          <w:rFonts w:asciiTheme="minorHAnsi" w:eastAsia="微軟正黑體" w:hAnsiTheme="minorHAnsi" w:hint="eastAsia"/>
          <w:sz w:val="18"/>
          <w:szCs w:val="18"/>
        </w:rPr>
        <w:t>Reviewers</w:t>
      </w:r>
      <w:r w:rsidR="00A72168">
        <w:rPr>
          <w:rFonts w:asciiTheme="minorHAnsi" w:eastAsia="微軟正黑體" w:hAnsiTheme="minorHAnsi" w:hint="eastAsia"/>
          <w:sz w:val="18"/>
          <w:szCs w:val="18"/>
        </w:rPr>
        <w:t>獨立進行再彙整共識，</w:t>
      </w:r>
      <w:r w:rsidR="000F6C9C">
        <w:rPr>
          <w:rFonts w:asciiTheme="minorHAnsi" w:eastAsia="微軟正黑體" w:hAnsiTheme="minorHAnsi" w:hint="eastAsia"/>
          <w:sz w:val="18"/>
          <w:szCs w:val="18"/>
        </w:rPr>
        <w:t>必要時</w:t>
      </w:r>
      <w:r w:rsidR="005B1EDA">
        <w:rPr>
          <w:rFonts w:asciiTheme="minorHAnsi" w:eastAsia="微軟正黑體" w:hAnsiTheme="minorHAnsi" w:hint="eastAsia"/>
          <w:sz w:val="18"/>
          <w:szCs w:val="18"/>
        </w:rPr>
        <w:t>由</w:t>
      </w:r>
      <w:r w:rsidR="000F6C9C">
        <w:rPr>
          <w:rFonts w:asciiTheme="minorHAnsi" w:eastAsia="微軟正黑體" w:hAnsiTheme="minorHAnsi" w:hint="eastAsia"/>
          <w:sz w:val="18"/>
          <w:szCs w:val="18"/>
        </w:rPr>
        <w:t>第三位裁決</w:t>
      </w:r>
      <w:r w:rsidR="00074F8E">
        <w:rPr>
          <w:rFonts w:asciiTheme="minorHAnsi" w:eastAsia="微軟正黑體" w:hAnsiTheme="minorHAnsi" w:hint="eastAsia"/>
          <w:sz w:val="18"/>
          <w:szCs w:val="18"/>
        </w:rPr>
        <w:t xml:space="preserve"> </w:t>
      </w:r>
      <w:r w:rsidR="00074F8E">
        <w:rPr>
          <w:rFonts w:asciiTheme="minorHAnsi" w:eastAsia="微軟正黑體" w:hAnsiTheme="minorHAnsi"/>
          <w:sz w:val="18"/>
          <w:szCs w:val="18"/>
        </w:rPr>
        <w:t>After deduplication,</w:t>
      </w:r>
    </w:p>
    <w:p w14:paraId="1727EDD4" w14:textId="0C1A7281" w:rsidR="00074F8E" w:rsidRDefault="00074F8E" w:rsidP="008B68DE">
      <w:pPr>
        <w:widowControl/>
        <w:spacing w:line="240" w:lineRule="atLeast"/>
        <w:rPr>
          <w:rFonts w:asciiTheme="minorHAnsi" w:eastAsia="微軟正黑體" w:hAnsiTheme="minorHAnsi"/>
          <w:sz w:val="18"/>
          <w:szCs w:val="18"/>
        </w:rPr>
      </w:pPr>
      <w:r>
        <w:rPr>
          <w:rFonts w:asciiTheme="minorHAnsi" w:eastAsia="微軟正黑體" w:hAnsiTheme="minorHAnsi"/>
          <w:sz w:val="18"/>
          <w:szCs w:val="18"/>
        </w:rPr>
        <w:t>every screening stage requires two reviewers to check the articles independently, the files will be sent to a third reviewer if necessary.</w:t>
      </w:r>
    </w:p>
    <w:p w14:paraId="55EF9437" w14:textId="2F4256AF" w:rsidR="00A72168" w:rsidRPr="005D46CB" w:rsidRDefault="002C5F48" w:rsidP="008B68DE">
      <w:pPr>
        <w:widowControl/>
        <w:spacing w:line="240" w:lineRule="atLeast"/>
        <w:rPr>
          <w:rFonts w:asciiTheme="minorHAnsi" w:eastAsia="微軟正黑體" w:hAnsiTheme="minorHAnsi"/>
          <w:sz w:val="18"/>
          <w:szCs w:val="18"/>
        </w:rPr>
      </w:pPr>
      <w:proofErr w:type="gramStart"/>
      <w:r w:rsidRPr="005D46CB">
        <w:rPr>
          <w:rFonts w:asciiTheme="minorHAnsi" w:eastAsia="微軟正黑體" w:hAnsiTheme="minorHAnsi"/>
          <w:sz w:val="18"/>
          <w:szCs w:val="18"/>
        </w:rPr>
        <w:t>註</w:t>
      </w:r>
      <w:proofErr w:type="gramEnd"/>
      <w:r w:rsidRPr="005D46CB">
        <w:rPr>
          <w:rFonts w:asciiTheme="minorHAnsi" w:eastAsia="微軟正黑體" w:hAnsiTheme="minorHAnsi"/>
          <w:sz w:val="18"/>
          <w:szCs w:val="18"/>
        </w:rPr>
        <w:t xml:space="preserve">3: </w:t>
      </w:r>
      <w:r w:rsidRPr="005D46CB">
        <w:rPr>
          <w:rFonts w:asciiTheme="minorHAnsi" w:eastAsia="微軟正黑體" w:hAnsiTheme="minorHAnsi"/>
          <w:sz w:val="18"/>
          <w:szCs w:val="18"/>
        </w:rPr>
        <w:t>重複排除與</w:t>
      </w:r>
      <w:r w:rsidR="009548E7">
        <w:rPr>
          <w:rFonts w:asciiTheme="minorHAnsi" w:eastAsia="微軟正黑體" w:hAnsiTheme="minorHAnsi" w:hint="eastAsia"/>
          <w:sz w:val="18"/>
          <w:szCs w:val="18"/>
        </w:rPr>
        <w:t>篩選流程</w:t>
      </w:r>
      <w:r w:rsidRPr="005D46CB">
        <w:rPr>
          <w:rFonts w:asciiTheme="minorHAnsi" w:eastAsia="微軟正黑體" w:hAnsiTheme="minorHAnsi"/>
          <w:sz w:val="18"/>
          <w:szCs w:val="18"/>
        </w:rPr>
        <w:t>管理，可利用</w:t>
      </w:r>
      <w:r w:rsidR="009548E7">
        <w:rPr>
          <w:rFonts w:asciiTheme="minorHAnsi" w:eastAsia="微軟正黑體" w:hAnsiTheme="minorHAnsi" w:hint="eastAsia"/>
          <w:sz w:val="18"/>
          <w:szCs w:val="18"/>
        </w:rPr>
        <w:t>相關軟體，例如</w:t>
      </w:r>
      <w:r w:rsidR="009548E7">
        <w:rPr>
          <w:rFonts w:asciiTheme="minorHAnsi" w:eastAsia="微軟正黑體" w:hAnsiTheme="minorHAnsi" w:hint="eastAsia"/>
          <w:sz w:val="18"/>
          <w:szCs w:val="18"/>
        </w:rPr>
        <w:t>EndNote</w:t>
      </w:r>
      <w:r w:rsidR="000F6C9C">
        <w:rPr>
          <w:rFonts w:asciiTheme="minorHAnsi" w:eastAsia="微軟正黑體" w:hAnsiTheme="minorHAnsi" w:hint="eastAsia"/>
          <w:sz w:val="18"/>
          <w:szCs w:val="18"/>
        </w:rPr>
        <w:t>（</w:t>
      </w:r>
      <w:hyperlink r:id="rId7" w:history="1">
        <w:r w:rsidR="00E32912">
          <w:rPr>
            <w:rStyle w:val="aa"/>
            <w:rFonts w:asciiTheme="minorHAnsi" w:eastAsia="微軟正黑體" w:hAnsiTheme="minorHAnsi" w:hint="eastAsia"/>
            <w:color w:val="0070C0"/>
            <w:sz w:val="18"/>
            <w:szCs w:val="18"/>
          </w:rPr>
          <w:t>for SR</w:t>
        </w:r>
        <w:r w:rsidR="00E32912">
          <w:rPr>
            <w:rStyle w:val="aa"/>
            <w:rFonts w:asciiTheme="minorHAnsi" w:eastAsia="微軟正黑體" w:hAnsiTheme="minorHAnsi" w:hint="eastAsia"/>
            <w:color w:val="0070C0"/>
            <w:sz w:val="18"/>
            <w:szCs w:val="18"/>
          </w:rPr>
          <w:t>教</w:t>
        </w:r>
        <w:r w:rsidR="000F6C9C" w:rsidRPr="00E32912">
          <w:rPr>
            <w:rStyle w:val="aa"/>
            <w:rFonts w:asciiTheme="minorHAnsi" w:eastAsia="微軟正黑體" w:hAnsiTheme="minorHAnsi" w:hint="eastAsia"/>
            <w:color w:val="0070C0"/>
            <w:sz w:val="18"/>
            <w:szCs w:val="18"/>
          </w:rPr>
          <w:t>材下載</w:t>
        </w:r>
      </w:hyperlink>
      <w:r w:rsidR="000F6C9C">
        <w:rPr>
          <w:rFonts w:asciiTheme="minorHAnsi" w:eastAsia="微軟正黑體" w:hAnsiTheme="minorHAnsi" w:hint="eastAsia"/>
          <w:sz w:val="18"/>
          <w:szCs w:val="18"/>
        </w:rPr>
        <w:t>後須解壓縮）</w:t>
      </w:r>
      <w:r w:rsidR="00074F8E">
        <w:rPr>
          <w:rFonts w:asciiTheme="minorHAnsi" w:eastAsia="微軟正黑體" w:hAnsiTheme="minorHAnsi"/>
          <w:sz w:val="18"/>
          <w:szCs w:val="18"/>
        </w:rPr>
        <w:t>You can use EndNote software to manage deduplication and screening process.</w:t>
      </w:r>
    </w:p>
    <w:p w14:paraId="7903A7C0" w14:textId="7ABC0706" w:rsidR="00A72168" w:rsidRPr="005D46CB" w:rsidRDefault="002C5F48" w:rsidP="008B68DE">
      <w:pPr>
        <w:widowControl/>
        <w:spacing w:line="240" w:lineRule="atLeast"/>
        <w:rPr>
          <w:rFonts w:asciiTheme="minorHAnsi" w:eastAsia="微軟正黑體" w:hAnsiTheme="minorHAnsi"/>
          <w:sz w:val="18"/>
          <w:szCs w:val="18"/>
        </w:rPr>
      </w:pPr>
      <w:proofErr w:type="gramStart"/>
      <w:r w:rsidRPr="005D46CB">
        <w:rPr>
          <w:rFonts w:asciiTheme="minorHAnsi" w:eastAsia="微軟正黑體" w:hAnsiTheme="minorHAnsi"/>
          <w:sz w:val="18"/>
          <w:szCs w:val="18"/>
        </w:rPr>
        <w:t>註</w:t>
      </w:r>
      <w:proofErr w:type="gramEnd"/>
      <w:r w:rsidRPr="005D46CB">
        <w:rPr>
          <w:rFonts w:asciiTheme="minorHAnsi" w:eastAsia="微軟正黑體" w:hAnsiTheme="minorHAnsi"/>
          <w:sz w:val="18"/>
          <w:szCs w:val="18"/>
        </w:rPr>
        <w:t>4:</w:t>
      </w:r>
      <w:r w:rsidR="00A72168">
        <w:rPr>
          <w:rFonts w:asciiTheme="minorHAnsi" w:eastAsia="微軟正黑體" w:hAnsiTheme="minorHAnsi" w:hint="eastAsia"/>
          <w:sz w:val="18"/>
          <w:szCs w:val="18"/>
        </w:rPr>
        <w:t xml:space="preserve"> </w:t>
      </w:r>
      <w:r w:rsidR="00A72168">
        <w:rPr>
          <w:rFonts w:asciiTheme="minorHAnsi" w:eastAsia="微軟正黑體" w:hAnsiTheme="minorHAnsi" w:hint="eastAsia"/>
          <w:sz w:val="18"/>
          <w:szCs w:val="18"/>
        </w:rPr>
        <w:t>請保存自資料庫輸出之各書目紀錄原始檔案，可供未來更新搜尋比對新增書目使用。</w:t>
      </w:r>
      <w:r w:rsidR="00074F8E">
        <w:rPr>
          <w:rFonts w:asciiTheme="minorHAnsi" w:eastAsia="微軟正黑體" w:hAnsiTheme="minorHAnsi" w:hint="eastAsia"/>
          <w:sz w:val="18"/>
          <w:szCs w:val="18"/>
        </w:rPr>
        <w:t>P</w:t>
      </w:r>
      <w:r w:rsidR="00074F8E">
        <w:rPr>
          <w:rFonts w:asciiTheme="minorHAnsi" w:eastAsia="微軟正黑體" w:hAnsiTheme="minorHAnsi"/>
          <w:sz w:val="18"/>
          <w:szCs w:val="18"/>
        </w:rPr>
        <w:t>lease keep all the original bibliography files exported from databases for future use.</w:t>
      </w:r>
    </w:p>
    <w:p w14:paraId="101A8339" w14:textId="77777777" w:rsidR="008B68DE" w:rsidRPr="005D46CB" w:rsidRDefault="008B68DE" w:rsidP="008B68DE">
      <w:pPr>
        <w:rPr>
          <w:rFonts w:asciiTheme="minorHAnsi" w:eastAsia="微軟正黑體" w:hAnsiTheme="minorHAnsi"/>
          <w:b/>
          <w:szCs w:val="24"/>
        </w:rPr>
      </w:pPr>
    </w:p>
    <w:p w14:paraId="6428DF12" w14:textId="5A1606B9" w:rsidR="002C5F48" w:rsidRPr="002C2CDA" w:rsidRDefault="002C5F48" w:rsidP="002C2CDA">
      <w:pPr>
        <w:pStyle w:val="a4"/>
        <w:numPr>
          <w:ilvl w:val="0"/>
          <w:numId w:val="1"/>
        </w:numPr>
        <w:spacing w:line="240" w:lineRule="exact"/>
        <w:ind w:leftChars="0" w:left="284" w:hanging="284"/>
        <w:rPr>
          <w:rFonts w:asciiTheme="minorHAnsi" w:eastAsia="微軟正黑體" w:hAnsiTheme="minorHAnsi"/>
          <w:b/>
          <w:szCs w:val="24"/>
        </w:rPr>
      </w:pPr>
      <w:r w:rsidRPr="005D46CB">
        <w:rPr>
          <w:rFonts w:asciiTheme="minorHAnsi" w:eastAsia="微軟正黑體" w:hAnsiTheme="minorHAnsi"/>
          <w:b/>
          <w:szCs w:val="24"/>
        </w:rPr>
        <w:t>搜尋策略</w:t>
      </w:r>
      <w:r w:rsidRPr="005D46CB">
        <w:rPr>
          <w:rFonts w:asciiTheme="minorHAnsi" w:eastAsia="微軟正黑體" w:hAnsiTheme="minorHAnsi"/>
          <w:b/>
          <w:szCs w:val="24"/>
        </w:rPr>
        <w:t>Search Strategy</w:t>
      </w:r>
      <w:r w:rsidR="00017D5C" w:rsidRPr="00017D5C">
        <w:rPr>
          <w:rFonts w:asciiTheme="minorHAnsi" w:eastAsia="微軟正黑體" w:hAnsiTheme="minorHAnsi" w:hint="eastAsia"/>
          <w:color w:val="595959" w:themeColor="text1" w:themeTint="A6"/>
          <w:sz w:val="18"/>
          <w:szCs w:val="24"/>
        </w:rPr>
        <w:t>（投稿時附上此項為</w:t>
      </w:r>
      <w:r w:rsidR="00017D5C" w:rsidRPr="00017D5C">
        <w:rPr>
          <w:rFonts w:asciiTheme="minorHAnsi" w:eastAsia="微軟正黑體" w:hAnsiTheme="minorHAnsi" w:hint="eastAsia"/>
          <w:color w:val="595959" w:themeColor="text1" w:themeTint="A6"/>
          <w:sz w:val="18"/>
          <w:szCs w:val="24"/>
        </w:rPr>
        <w:t>Appendix</w:t>
      </w:r>
      <w:r w:rsidR="00017D5C" w:rsidRPr="00017D5C">
        <w:rPr>
          <w:rFonts w:asciiTheme="minorHAnsi" w:eastAsia="微軟正黑體" w:hAnsiTheme="minorHAnsi" w:hint="eastAsia"/>
          <w:color w:val="595959" w:themeColor="text1" w:themeTint="A6"/>
          <w:sz w:val="18"/>
          <w:szCs w:val="24"/>
        </w:rPr>
        <w:t>）</w:t>
      </w:r>
      <w:r w:rsidR="002C2CDA" w:rsidRPr="002C2CDA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 xml:space="preserve">This table </w:t>
      </w:r>
      <w:r w:rsidR="00074F8E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>should</w:t>
      </w:r>
      <w:r w:rsidR="002C2CDA" w:rsidRPr="002C2CDA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 xml:space="preserve"> be included as an appendix to </w:t>
      </w:r>
      <w:r w:rsidR="00074F8E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>journal article</w:t>
      </w:r>
      <w:r w:rsidR="002C2CDA" w:rsidRPr="002C2CDA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>.</w:t>
      </w:r>
    </w:p>
    <w:tbl>
      <w:tblPr>
        <w:tblW w:w="10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419"/>
        <w:gridCol w:w="6953"/>
        <w:gridCol w:w="1334"/>
      </w:tblGrid>
      <w:tr w:rsidR="002C5F48" w:rsidRPr="005D46CB" w14:paraId="3D64552B" w14:textId="77777777" w:rsidTr="00A104B6">
        <w:tc>
          <w:tcPr>
            <w:tcW w:w="1417" w:type="dxa"/>
            <w:shd w:val="clear" w:color="auto" w:fill="DBE5F1" w:themeFill="accent1" w:themeFillTint="33"/>
          </w:tcPr>
          <w:p w14:paraId="0F02ACAE" w14:textId="77777777" w:rsidR="002C5F48" w:rsidRPr="005D46CB" w:rsidRDefault="002C5F48" w:rsidP="00035ACF">
            <w:pPr>
              <w:pStyle w:val="a4"/>
              <w:spacing w:beforeLines="20" w:before="72" w:line="24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資料庫</w:t>
            </w: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 xml:space="preserve"> </w:t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Database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14:paraId="74A73B57" w14:textId="77777777" w:rsidR="002C5F48" w:rsidRPr="005D46CB" w:rsidRDefault="002C5F48" w:rsidP="00035ACF">
            <w:pPr>
              <w:pStyle w:val="a4"/>
              <w:spacing w:beforeLines="20" w:before="72" w:line="240" w:lineRule="exact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#</w:t>
            </w:r>
          </w:p>
        </w:tc>
        <w:tc>
          <w:tcPr>
            <w:tcW w:w="6953" w:type="dxa"/>
            <w:shd w:val="clear" w:color="auto" w:fill="DBE5F1" w:themeFill="accent1" w:themeFillTint="33"/>
          </w:tcPr>
          <w:p w14:paraId="4E9C7848" w14:textId="77777777" w:rsidR="002C5F48" w:rsidRPr="005D46CB" w:rsidRDefault="002C5F48" w:rsidP="00035ACF">
            <w:pPr>
              <w:pStyle w:val="a4"/>
              <w:spacing w:beforeLines="20" w:before="72" w:line="240" w:lineRule="exact"/>
              <w:ind w:leftChars="0" w:left="0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搜尋語法</w:t>
            </w:r>
            <w:r w:rsidR="002D6783"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br/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Search syntax</w:t>
            </w:r>
          </w:p>
        </w:tc>
        <w:tc>
          <w:tcPr>
            <w:tcW w:w="1334" w:type="dxa"/>
            <w:shd w:val="clear" w:color="auto" w:fill="DBE5F1" w:themeFill="accent1" w:themeFillTint="33"/>
          </w:tcPr>
          <w:p w14:paraId="63BF4FC6" w14:textId="77777777" w:rsidR="002C5F48" w:rsidRPr="005D46CB" w:rsidRDefault="002C5F48" w:rsidP="00035ACF">
            <w:pPr>
              <w:pStyle w:val="a4"/>
              <w:spacing w:beforeLines="20" w:before="72" w:line="24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結果筆數</w:t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Citations found</w:t>
            </w:r>
          </w:p>
        </w:tc>
      </w:tr>
      <w:tr w:rsidR="002C5F48" w:rsidRPr="005D46CB" w14:paraId="391487EA" w14:textId="77777777" w:rsidTr="00A104B6">
        <w:tc>
          <w:tcPr>
            <w:tcW w:w="1417" w:type="dxa"/>
            <w:vMerge w:val="restart"/>
          </w:tcPr>
          <w:p w14:paraId="4D241E39" w14:textId="77777777" w:rsidR="002C5F48" w:rsidRPr="005D46CB" w:rsidRDefault="002C5F48" w:rsidP="00035ACF">
            <w:pPr>
              <w:pStyle w:val="a4"/>
              <w:numPr>
                <w:ilvl w:val="0"/>
                <w:numId w:val="9"/>
              </w:numPr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  <w:p w14:paraId="7DA8551C" w14:textId="7F370C13" w:rsidR="002C5F48" w:rsidRPr="005D46CB" w:rsidRDefault="006B2B04" w:rsidP="00035ACF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  <w:proofErr w:type="spellStart"/>
            <w:r>
              <w:rPr>
                <w:rFonts w:asciiTheme="minorHAnsi" w:eastAsia="微軟正黑體" w:hAnsiTheme="minorHAnsi" w:hint="eastAsia"/>
                <w:b/>
                <w:sz w:val="22"/>
              </w:rPr>
              <w:t>Embase</w:t>
            </w:r>
            <w:proofErr w:type="spellEnd"/>
          </w:p>
        </w:tc>
        <w:tc>
          <w:tcPr>
            <w:tcW w:w="419" w:type="dxa"/>
          </w:tcPr>
          <w:p w14:paraId="3DD5FC4C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1</w:t>
            </w:r>
          </w:p>
        </w:tc>
        <w:tc>
          <w:tcPr>
            <w:tcW w:w="6953" w:type="dxa"/>
            <w:vAlign w:val="center"/>
          </w:tcPr>
          <w:p w14:paraId="553CC374" w14:textId="61639EBF" w:rsidR="002C5F48" w:rsidRPr="008A4E17" w:rsidRDefault="002C5F48" w:rsidP="00A104B6">
            <w:pPr>
              <w:pStyle w:val="a4"/>
              <w:spacing w:afterLines="10" w:after="36" w:line="240" w:lineRule="exact"/>
              <w:ind w:leftChars="2" w:left="223" w:hangingChars="109" w:hanging="218"/>
              <w:jc w:val="both"/>
              <w:rPr>
                <w:rFonts w:asciiTheme="minorHAnsi" w:eastAsia="微軟正黑體" w:hAnsiTheme="minorHAnsi"/>
                <w:sz w:val="20"/>
                <w:szCs w:val="20"/>
                <w:lang w:val="en-GB"/>
              </w:rPr>
            </w:pPr>
          </w:p>
        </w:tc>
        <w:tc>
          <w:tcPr>
            <w:tcW w:w="1334" w:type="dxa"/>
            <w:vAlign w:val="center"/>
          </w:tcPr>
          <w:p w14:paraId="17231CCC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sz w:val="22"/>
              </w:rPr>
            </w:pPr>
          </w:p>
        </w:tc>
      </w:tr>
      <w:tr w:rsidR="002C5F48" w:rsidRPr="005D46CB" w14:paraId="49B126FE" w14:textId="77777777" w:rsidTr="00A104B6">
        <w:tc>
          <w:tcPr>
            <w:tcW w:w="1417" w:type="dxa"/>
            <w:vMerge/>
          </w:tcPr>
          <w:p w14:paraId="63AEF2A0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99EBD11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2</w:t>
            </w:r>
          </w:p>
        </w:tc>
        <w:tc>
          <w:tcPr>
            <w:tcW w:w="6953" w:type="dxa"/>
            <w:vAlign w:val="center"/>
          </w:tcPr>
          <w:p w14:paraId="69C7FFF4" w14:textId="0E83F61B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38B3181F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7AACDF30" w14:textId="77777777" w:rsidTr="00A104B6">
        <w:tc>
          <w:tcPr>
            <w:tcW w:w="1417" w:type="dxa"/>
            <w:vMerge/>
          </w:tcPr>
          <w:p w14:paraId="2C31ADEC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08EA13CD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3</w:t>
            </w:r>
          </w:p>
        </w:tc>
        <w:tc>
          <w:tcPr>
            <w:tcW w:w="6953" w:type="dxa"/>
            <w:vAlign w:val="center"/>
          </w:tcPr>
          <w:p w14:paraId="17064384" w14:textId="7785138B" w:rsidR="002C5F48" w:rsidRPr="005D46CB" w:rsidRDefault="002C5F48" w:rsidP="008A4E17">
            <w:pPr>
              <w:spacing w:beforeLines="10" w:before="36" w:afterLines="10" w:after="36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6658E097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35897296" w14:textId="77777777" w:rsidTr="00A104B6">
        <w:tc>
          <w:tcPr>
            <w:tcW w:w="1417" w:type="dxa"/>
            <w:vMerge/>
          </w:tcPr>
          <w:p w14:paraId="54FB2893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2507E39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4</w:t>
            </w:r>
          </w:p>
        </w:tc>
        <w:tc>
          <w:tcPr>
            <w:tcW w:w="6953" w:type="dxa"/>
            <w:vAlign w:val="center"/>
          </w:tcPr>
          <w:p w14:paraId="25071CFC" w14:textId="474BB302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1CEFC5F1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161F6F98" w14:textId="77777777" w:rsidTr="00A104B6">
        <w:tc>
          <w:tcPr>
            <w:tcW w:w="1417" w:type="dxa"/>
            <w:vMerge/>
          </w:tcPr>
          <w:p w14:paraId="74FDBBA2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5141935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5</w:t>
            </w:r>
          </w:p>
        </w:tc>
        <w:tc>
          <w:tcPr>
            <w:tcW w:w="6953" w:type="dxa"/>
            <w:vAlign w:val="center"/>
          </w:tcPr>
          <w:p w14:paraId="2F17DAB3" w14:textId="3E1F22C7" w:rsidR="002C5F48" w:rsidRPr="005D46CB" w:rsidRDefault="002C5F48" w:rsidP="008A4E17">
            <w:pPr>
              <w:spacing w:beforeLines="10" w:before="36" w:afterLines="10" w:after="36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412DD3B4" w14:textId="58B7C002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5CA454E9" w14:textId="77777777" w:rsidTr="00A104B6">
        <w:tc>
          <w:tcPr>
            <w:tcW w:w="1417" w:type="dxa"/>
            <w:vMerge/>
          </w:tcPr>
          <w:p w14:paraId="4F08CD78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1FBF57BA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6</w:t>
            </w:r>
          </w:p>
        </w:tc>
        <w:tc>
          <w:tcPr>
            <w:tcW w:w="6953" w:type="dxa"/>
            <w:vAlign w:val="center"/>
          </w:tcPr>
          <w:p w14:paraId="0A9539F7" w14:textId="4B85F7F8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19DD5F79" w14:textId="751FC87F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521F0F2A" w14:textId="77777777" w:rsidTr="00A104B6">
        <w:tc>
          <w:tcPr>
            <w:tcW w:w="1417" w:type="dxa"/>
            <w:vMerge/>
          </w:tcPr>
          <w:p w14:paraId="275A5214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F0B7E2A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7</w:t>
            </w:r>
          </w:p>
        </w:tc>
        <w:tc>
          <w:tcPr>
            <w:tcW w:w="6953" w:type="dxa"/>
            <w:vAlign w:val="center"/>
          </w:tcPr>
          <w:p w14:paraId="06F3F43E" w14:textId="6D86D077" w:rsidR="002C5F48" w:rsidRPr="005D46CB" w:rsidRDefault="002C5F48" w:rsidP="00D379AC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57ED9FFA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04779614" w14:textId="77777777" w:rsidTr="00A104B6">
        <w:tc>
          <w:tcPr>
            <w:tcW w:w="1417" w:type="dxa"/>
            <w:vMerge/>
          </w:tcPr>
          <w:p w14:paraId="0C9593D4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154F020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8</w:t>
            </w:r>
          </w:p>
        </w:tc>
        <w:tc>
          <w:tcPr>
            <w:tcW w:w="6953" w:type="dxa"/>
            <w:vAlign w:val="center"/>
          </w:tcPr>
          <w:p w14:paraId="128CD9BD" w14:textId="67F84A3B" w:rsidR="002C5F48" w:rsidRPr="00D379AC" w:rsidRDefault="002C5F48" w:rsidP="00D379AC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</w:pPr>
          </w:p>
        </w:tc>
        <w:tc>
          <w:tcPr>
            <w:tcW w:w="1334" w:type="dxa"/>
            <w:vAlign w:val="center"/>
          </w:tcPr>
          <w:p w14:paraId="4089E088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565DC9A7" w14:textId="77777777" w:rsidTr="00A104B6">
        <w:tc>
          <w:tcPr>
            <w:tcW w:w="1417" w:type="dxa"/>
            <w:vMerge/>
          </w:tcPr>
          <w:p w14:paraId="7AC53A7B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7B6169E1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9</w:t>
            </w:r>
          </w:p>
        </w:tc>
        <w:tc>
          <w:tcPr>
            <w:tcW w:w="6953" w:type="dxa"/>
            <w:vAlign w:val="center"/>
          </w:tcPr>
          <w:p w14:paraId="6327DDD7" w14:textId="40631340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0B7659C0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5AB48768" w14:textId="77777777" w:rsidTr="00A104B6">
        <w:tc>
          <w:tcPr>
            <w:tcW w:w="1417" w:type="dxa"/>
            <w:vMerge/>
          </w:tcPr>
          <w:p w14:paraId="670E00A1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1F3B0F16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10</w:t>
            </w:r>
          </w:p>
        </w:tc>
        <w:tc>
          <w:tcPr>
            <w:tcW w:w="6953" w:type="dxa"/>
            <w:vAlign w:val="center"/>
          </w:tcPr>
          <w:p w14:paraId="37BE765D" w14:textId="5B1D55C6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20CFB08B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73FCAF61" w14:textId="77777777" w:rsidTr="00A104B6">
        <w:tc>
          <w:tcPr>
            <w:tcW w:w="1417" w:type="dxa"/>
            <w:vMerge w:val="restart"/>
          </w:tcPr>
          <w:p w14:paraId="5ABB827D" w14:textId="77777777" w:rsidR="002C5F48" w:rsidRPr="005D46CB" w:rsidRDefault="002C5F48" w:rsidP="00035ACF">
            <w:pPr>
              <w:pStyle w:val="a4"/>
              <w:numPr>
                <w:ilvl w:val="0"/>
                <w:numId w:val="9"/>
              </w:numPr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  <w:p w14:paraId="45CDF8DA" w14:textId="77777777" w:rsidR="002C5F48" w:rsidRDefault="006B2B04" w:rsidP="00035ACF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lastRenderedPageBreak/>
              <w:t>MEDLINE</w:t>
            </w:r>
          </w:p>
          <w:p w14:paraId="6689C9DA" w14:textId="504AE5AB" w:rsidR="00A104B6" w:rsidRPr="005D46CB" w:rsidRDefault="00A104B6" w:rsidP="00035ACF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F11A53C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6953" w:type="dxa"/>
            <w:vAlign w:val="center"/>
          </w:tcPr>
          <w:p w14:paraId="72FCBDFE" w14:textId="4F99E6B3" w:rsidR="002C5F48" w:rsidRPr="005D46CB" w:rsidRDefault="002C5F48" w:rsidP="00A104B6">
            <w:pPr>
              <w:widowControl/>
              <w:shd w:val="clear" w:color="auto" w:fill="FFFFFF"/>
              <w:jc w:val="both"/>
              <w:rPr>
                <w:rFonts w:asciiTheme="minorHAnsi" w:eastAsia="微軟正黑體" w:hAnsiTheme="minorHAnsi"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6511B940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sz w:val="22"/>
              </w:rPr>
            </w:pPr>
          </w:p>
        </w:tc>
      </w:tr>
      <w:tr w:rsidR="002C5F48" w:rsidRPr="005D46CB" w14:paraId="1AFDA51B" w14:textId="77777777" w:rsidTr="00A104B6">
        <w:tc>
          <w:tcPr>
            <w:tcW w:w="1417" w:type="dxa"/>
            <w:vMerge/>
          </w:tcPr>
          <w:p w14:paraId="3FE101FE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36163A87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2</w:t>
            </w:r>
          </w:p>
        </w:tc>
        <w:tc>
          <w:tcPr>
            <w:tcW w:w="6953" w:type="dxa"/>
            <w:vAlign w:val="center"/>
          </w:tcPr>
          <w:p w14:paraId="0DD00AF0" w14:textId="5E343326" w:rsidR="002C5F48" w:rsidRPr="00CA1DB3" w:rsidRDefault="002C5F48" w:rsidP="00A104B6">
            <w:pPr>
              <w:pStyle w:val="a4"/>
              <w:spacing w:afterLines="10" w:after="36" w:line="240" w:lineRule="exact"/>
              <w:ind w:leftChars="0" w:left="0"/>
              <w:jc w:val="both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1404E04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37728E8F" w14:textId="77777777" w:rsidTr="00A104B6">
        <w:tc>
          <w:tcPr>
            <w:tcW w:w="1417" w:type="dxa"/>
            <w:vMerge/>
          </w:tcPr>
          <w:p w14:paraId="0FB3B263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7BCF3A12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3</w:t>
            </w:r>
          </w:p>
        </w:tc>
        <w:tc>
          <w:tcPr>
            <w:tcW w:w="6953" w:type="dxa"/>
            <w:vAlign w:val="center"/>
          </w:tcPr>
          <w:p w14:paraId="57F3AC47" w14:textId="139B15A5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3A24F909" w14:textId="77777777" w:rsidR="002C5F48" w:rsidRPr="005D46CB" w:rsidRDefault="002C5F48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CA1DB3" w:rsidRPr="005D46CB" w14:paraId="54C707FB" w14:textId="77777777" w:rsidTr="00A104B6">
        <w:tc>
          <w:tcPr>
            <w:tcW w:w="1417" w:type="dxa"/>
            <w:vMerge/>
          </w:tcPr>
          <w:p w14:paraId="40D3D7F2" w14:textId="77777777" w:rsidR="00CA1DB3" w:rsidRPr="005D46CB" w:rsidRDefault="00CA1DB3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1A102A25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4</w:t>
            </w:r>
          </w:p>
        </w:tc>
        <w:tc>
          <w:tcPr>
            <w:tcW w:w="6953" w:type="dxa"/>
            <w:vAlign w:val="center"/>
          </w:tcPr>
          <w:p w14:paraId="792D8F00" w14:textId="3F9A1071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63D3F0BA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CA1DB3" w:rsidRPr="005D46CB" w14:paraId="0C8A32EF" w14:textId="77777777" w:rsidTr="00A104B6">
        <w:tc>
          <w:tcPr>
            <w:tcW w:w="1417" w:type="dxa"/>
            <w:vMerge/>
          </w:tcPr>
          <w:p w14:paraId="7289FE0C" w14:textId="77777777" w:rsidR="00CA1DB3" w:rsidRPr="005D46CB" w:rsidRDefault="00CA1DB3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32E418B5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5</w:t>
            </w:r>
          </w:p>
        </w:tc>
        <w:tc>
          <w:tcPr>
            <w:tcW w:w="6953" w:type="dxa"/>
            <w:vAlign w:val="center"/>
          </w:tcPr>
          <w:p w14:paraId="7394A574" w14:textId="14758D0E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289C3AD8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CA1DB3" w:rsidRPr="005D46CB" w14:paraId="5C053955" w14:textId="77777777" w:rsidTr="00A104B6">
        <w:tc>
          <w:tcPr>
            <w:tcW w:w="1417" w:type="dxa"/>
            <w:vMerge/>
          </w:tcPr>
          <w:p w14:paraId="2CD0B2B9" w14:textId="77777777" w:rsidR="00CA1DB3" w:rsidRPr="005D46CB" w:rsidRDefault="00CA1DB3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5D652A03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6</w:t>
            </w:r>
          </w:p>
        </w:tc>
        <w:tc>
          <w:tcPr>
            <w:tcW w:w="6953" w:type="dxa"/>
            <w:vAlign w:val="center"/>
          </w:tcPr>
          <w:p w14:paraId="0D09A7E2" w14:textId="7CB108EE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467A4711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CA1DB3" w:rsidRPr="005D46CB" w14:paraId="17384853" w14:textId="77777777" w:rsidTr="00A104B6">
        <w:tc>
          <w:tcPr>
            <w:tcW w:w="1417" w:type="dxa"/>
            <w:vMerge/>
          </w:tcPr>
          <w:p w14:paraId="4F7549C5" w14:textId="77777777" w:rsidR="00CA1DB3" w:rsidRPr="005D46CB" w:rsidRDefault="00CA1DB3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19BE6E0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7</w:t>
            </w:r>
          </w:p>
        </w:tc>
        <w:tc>
          <w:tcPr>
            <w:tcW w:w="6953" w:type="dxa"/>
            <w:vAlign w:val="center"/>
          </w:tcPr>
          <w:p w14:paraId="34F51730" w14:textId="2EB0912B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398750EC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CA1DB3" w:rsidRPr="005D46CB" w14:paraId="7DEEC928" w14:textId="77777777" w:rsidTr="00A104B6">
        <w:tc>
          <w:tcPr>
            <w:tcW w:w="1417" w:type="dxa"/>
            <w:vMerge/>
          </w:tcPr>
          <w:p w14:paraId="653B62C7" w14:textId="77777777" w:rsidR="00CA1DB3" w:rsidRPr="005D46CB" w:rsidRDefault="00CA1DB3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32496933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8</w:t>
            </w:r>
          </w:p>
        </w:tc>
        <w:tc>
          <w:tcPr>
            <w:tcW w:w="6953" w:type="dxa"/>
            <w:vAlign w:val="center"/>
          </w:tcPr>
          <w:p w14:paraId="45559B80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003B4C67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CA1DB3" w:rsidRPr="005D46CB" w14:paraId="677B2053" w14:textId="77777777" w:rsidTr="00A104B6">
        <w:tc>
          <w:tcPr>
            <w:tcW w:w="1417" w:type="dxa"/>
            <w:vMerge/>
          </w:tcPr>
          <w:p w14:paraId="4CA7F726" w14:textId="77777777" w:rsidR="00CA1DB3" w:rsidRPr="005D46CB" w:rsidRDefault="00CA1DB3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2C13928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9</w:t>
            </w:r>
          </w:p>
        </w:tc>
        <w:tc>
          <w:tcPr>
            <w:tcW w:w="6953" w:type="dxa"/>
            <w:vAlign w:val="center"/>
          </w:tcPr>
          <w:p w14:paraId="29BA90E5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7555611A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CA1DB3" w:rsidRPr="005D46CB" w14:paraId="62CBAA84" w14:textId="77777777" w:rsidTr="00A104B6">
        <w:tc>
          <w:tcPr>
            <w:tcW w:w="1417" w:type="dxa"/>
            <w:vMerge/>
          </w:tcPr>
          <w:p w14:paraId="7993EFFC" w14:textId="77777777" w:rsidR="00CA1DB3" w:rsidRPr="005D46CB" w:rsidRDefault="00CA1DB3" w:rsidP="00035ACF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3B6A7C9A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10</w:t>
            </w:r>
          </w:p>
        </w:tc>
        <w:tc>
          <w:tcPr>
            <w:tcW w:w="6953" w:type="dxa"/>
            <w:vAlign w:val="center"/>
          </w:tcPr>
          <w:p w14:paraId="7F3AE2B4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11180D87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CA1DB3" w:rsidRPr="005D46CB" w14:paraId="09297A91" w14:textId="77777777" w:rsidTr="00A104B6">
        <w:tc>
          <w:tcPr>
            <w:tcW w:w="1417" w:type="dxa"/>
            <w:vMerge w:val="restart"/>
          </w:tcPr>
          <w:p w14:paraId="3A5965D1" w14:textId="77777777" w:rsidR="00CA1DB3" w:rsidRPr="005D46CB" w:rsidRDefault="00CA1DB3" w:rsidP="00035ACF">
            <w:pPr>
              <w:pStyle w:val="a4"/>
              <w:numPr>
                <w:ilvl w:val="0"/>
                <w:numId w:val="9"/>
              </w:numPr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  <w:p w14:paraId="12A3D0EE" w14:textId="296BD7F5" w:rsidR="00CA1DB3" w:rsidRPr="005D46CB" w:rsidRDefault="006B2B04" w:rsidP="00035ACF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CENTRAL</w:t>
            </w:r>
          </w:p>
        </w:tc>
        <w:tc>
          <w:tcPr>
            <w:tcW w:w="419" w:type="dxa"/>
          </w:tcPr>
          <w:p w14:paraId="3192F14F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1</w:t>
            </w:r>
          </w:p>
        </w:tc>
        <w:tc>
          <w:tcPr>
            <w:tcW w:w="6953" w:type="dxa"/>
            <w:vAlign w:val="center"/>
          </w:tcPr>
          <w:p w14:paraId="6D403C0A" w14:textId="46BDD81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544C2B64" w14:textId="77777777" w:rsidR="00CA1DB3" w:rsidRPr="005D46CB" w:rsidRDefault="00CA1DB3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0E3C64A7" w14:textId="77777777" w:rsidTr="00A104B6">
        <w:tc>
          <w:tcPr>
            <w:tcW w:w="1417" w:type="dxa"/>
            <w:vMerge/>
          </w:tcPr>
          <w:p w14:paraId="5D34302E" w14:textId="77777777" w:rsidR="00E63C2A" w:rsidRPr="005D46CB" w:rsidRDefault="00E63C2A" w:rsidP="00CA1DB3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36292BB4" w14:textId="001645E1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2</w:t>
            </w:r>
          </w:p>
        </w:tc>
        <w:tc>
          <w:tcPr>
            <w:tcW w:w="6953" w:type="dxa"/>
            <w:vAlign w:val="center"/>
          </w:tcPr>
          <w:p w14:paraId="647E6DCF" w14:textId="7C17D068" w:rsidR="00E63C2A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61477ABC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35C5D327" w14:textId="77777777" w:rsidTr="00A104B6">
        <w:tc>
          <w:tcPr>
            <w:tcW w:w="1417" w:type="dxa"/>
            <w:vMerge/>
          </w:tcPr>
          <w:p w14:paraId="174FBAFC" w14:textId="77777777" w:rsidR="00E63C2A" w:rsidRPr="005D46CB" w:rsidRDefault="00E63C2A" w:rsidP="00CA1DB3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8C512C3" w14:textId="5B59B610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3</w:t>
            </w:r>
          </w:p>
        </w:tc>
        <w:tc>
          <w:tcPr>
            <w:tcW w:w="6953" w:type="dxa"/>
            <w:vAlign w:val="center"/>
          </w:tcPr>
          <w:p w14:paraId="6B6DAC09" w14:textId="38A30EC2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696DD65E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17F3420A" w14:textId="77777777" w:rsidTr="00A104B6">
        <w:tc>
          <w:tcPr>
            <w:tcW w:w="1417" w:type="dxa"/>
            <w:vMerge/>
          </w:tcPr>
          <w:p w14:paraId="01425471" w14:textId="77777777" w:rsidR="00E63C2A" w:rsidRPr="005D46CB" w:rsidRDefault="00E63C2A" w:rsidP="00CA1DB3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8AE1B49" w14:textId="74AC00BF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4</w:t>
            </w:r>
          </w:p>
        </w:tc>
        <w:tc>
          <w:tcPr>
            <w:tcW w:w="6953" w:type="dxa"/>
            <w:vAlign w:val="center"/>
          </w:tcPr>
          <w:p w14:paraId="7A59AE1D" w14:textId="6279EE62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5D7977BC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3AFA1949" w14:textId="77777777" w:rsidTr="00A104B6">
        <w:tc>
          <w:tcPr>
            <w:tcW w:w="1417" w:type="dxa"/>
            <w:vMerge/>
          </w:tcPr>
          <w:p w14:paraId="6A392BD5" w14:textId="77777777" w:rsidR="00E63C2A" w:rsidRPr="005D46CB" w:rsidRDefault="00E63C2A" w:rsidP="00CA1DB3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2E537F0B" w14:textId="3D6F7B09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5</w:t>
            </w:r>
          </w:p>
        </w:tc>
        <w:tc>
          <w:tcPr>
            <w:tcW w:w="6953" w:type="dxa"/>
            <w:vAlign w:val="center"/>
          </w:tcPr>
          <w:p w14:paraId="543D9BB7" w14:textId="7ABB117F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5A8BA9B3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1E6D6745" w14:textId="77777777" w:rsidTr="00A104B6">
        <w:tc>
          <w:tcPr>
            <w:tcW w:w="1417" w:type="dxa"/>
            <w:vMerge/>
          </w:tcPr>
          <w:p w14:paraId="27A8D685" w14:textId="77777777" w:rsidR="00E63C2A" w:rsidRPr="005D46CB" w:rsidRDefault="00E63C2A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133A6D5B" w14:textId="584D92EC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6</w:t>
            </w:r>
          </w:p>
        </w:tc>
        <w:tc>
          <w:tcPr>
            <w:tcW w:w="6953" w:type="dxa"/>
            <w:vAlign w:val="center"/>
          </w:tcPr>
          <w:p w14:paraId="43820903" w14:textId="759B248D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6EA08078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69769C04" w14:textId="77777777" w:rsidTr="00A104B6">
        <w:tc>
          <w:tcPr>
            <w:tcW w:w="1417" w:type="dxa"/>
            <w:vMerge/>
          </w:tcPr>
          <w:p w14:paraId="661F764A" w14:textId="77777777" w:rsidR="00E63C2A" w:rsidRPr="005D46CB" w:rsidRDefault="00E63C2A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009E5DF" w14:textId="2E6254F8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7</w:t>
            </w:r>
          </w:p>
        </w:tc>
        <w:tc>
          <w:tcPr>
            <w:tcW w:w="6953" w:type="dxa"/>
            <w:vAlign w:val="center"/>
          </w:tcPr>
          <w:p w14:paraId="76C498EA" w14:textId="5BD63952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6F2B4157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5F819B7B" w14:textId="77777777" w:rsidTr="00A104B6">
        <w:tc>
          <w:tcPr>
            <w:tcW w:w="1417" w:type="dxa"/>
            <w:vMerge/>
          </w:tcPr>
          <w:p w14:paraId="064C3793" w14:textId="77777777" w:rsidR="00E63C2A" w:rsidRPr="005D46CB" w:rsidRDefault="00E63C2A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34FCA804" w14:textId="15148F62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8</w:t>
            </w:r>
          </w:p>
        </w:tc>
        <w:tc>
          <w:tcPr>
            <w:tcW w:w="6953" w:type="dxa"/>
            <w:vAlign w:val="center"/>
          </w:tcPr>
          <w:p w14:paraId="5BC68256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6982F1C2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5985EE54" w14:textId="77777777" w:rsidTr="00A104B6">
        <w:tc>
          <w:tcPr>
            <w:tcW w:w="1417" w:type="dxa"/>
            <w:vMerge/>
          </w:tcPr>
          <w:p w14:paraId="0A36AF21" w14:textId="77777777" w:rsidR="00E63C2A" w:rsidRPr="005D46CB" w:rsidRDefault="00E63C2A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EE9389D" w14:textId="712F8624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9</w:t>
            </w:r>
          </w:p>
        </w:tc>
        <w:tc>
          <w:tcPr>
            <w:tcW w:w="6953" w:type="dxa"/>
            <w:vAlign w:val="center"/>
          </w:tcPr>
          <w:p w14:paraId="042DBEA6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69F79116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E63C2A" w:rsidRPr="005D46CB" w14:paraId="34E6F328" w14:textId="77777777" w:rsidTr="00A104B6">
        <w:tc>
          <w:tcPr>
            <w:tcW w:w="1417" w:type="dxa"/>
            <w:vMerge/>
          </w:tcPr>
          <w:p w14:paraId="0214F798" w14:textId="77777777" w:rsidR="00E63C2A" w:rsidRPr="005D46CB" w:rsidRDefault="00E63C2A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796B24FB" w14:textId="1830D7DB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10</w:t>
            </w:r>
          </w:p>
        </w:tc>
        <w:tc>
          <w:tcPr>
            <w:tcW w:w="6953" w:type="dxa"/>
            <w:vAlign w:val="center"/>
          </w:tcPr>
          <w:p w14:paraId="1E76BC2E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334" w:type="dxa"/>
            <w:vAlign w:val="center"/>
          </w:tcPr>
          <w:p w14:paraId="4C1DF904" w14:textId="77777777" w:rsidR="00E63C2A" w:rsidRPr="005D46CB" w:rsidRDefault="00E63C2A" w:rsidP="00A104B6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</w:tbl>
    <w:p w14:paraId="1CD47DF8" w14:textId="7426D85D" w:rsidR="002C5F48" w:rsidRPr="005D46CB" w:rsidRDefault="002C5F48" w:rsidP="008B68DE">
      <w:pPr>
        <w:widowControl/>
        <w:rPr>
          <w:rFonts w:asciiTheme="minorHAnsi" w:eastAsia="微軟正黑體" w:hAnsiTheme="minorHAnsi"/>
          <w:sz w:val="18"/>
          <w:szCs w:val="18"/>
        </w:rPr>
      </w:pPr>
    </w:p>
    <w:p w14:paraId="1EF15269" w14:textId="77777777" w:rsidR="008B68DE" w:rsidRPr="005D46CB" w:rsidRDefault="008B68DE" w:rsidP="008B68DE">
      <w:pPr>
        <w:widowControl/>
        <w:rPr>
          <w:rFonts w:asciiTheme="minorHAnsi" w:eastAsia="微軟正黑體" w:hAnsiTheme="minorHAnsi"/>
          <w:sz w:val="18"/>
          <w:szCs w:val="18"/>
        </w:rPr>
      </w:pPr>
    </w:p>
    <w:p w14:paraId="52C21A3B" w14:textId="75C860FF" w:rsidR="002C5F48" w:rsidRPr="005D46CB" w:rsidRDefault="002C5F48" w:rsidP="00CE5418">
      <w:pPr>
        <w:pStyle w:val="a4"/>
        <w:numPr>
          <w:ilvl w:val="0"/>
          <w:numId w:val="1"/>
        </w:numPr>
        <w:ind w:leftChars="0" w:left="284" w:hanging="284"/>
        <w:rPr>
          <w:rFonts w:asciiTheme="minorHAnsi" w:eastAsia="微軟正黑體" w:hAnsiTheme="minorHAnsi"/>
          <w:b/>
          <w:szCs w:val="24"/>
        </w:rPr>
      </w:pPr>
      <w:r w:rsidRPr="005D46CB">
        <w:rPr>
          <w:rFonts w:asciiTheme="minorHAnsi" w:eastAsia="微軟正黑體" w:hAnsiTheme="minorHAnsi"/>
          <w:b/>
          <w:szCs w:val="24"/>
        </w:rPr>
        <w:t>附註</w:t>
      </w:r>
      <w:r w:rsidRPr="005D46CB">
        <w:rPr>
          <w:rFonts w:asciiTheme="minorHAnsi" w:eastAsia="微軟正黑體" w:hAnsiTheme="minorHAnsi"/>
          <w:b/>
          <w:szCs w:val="24"/>
        </w:rPr>
        <w:t>Notes</w:t>
      </w:r>
      <w:r w:rsidR="008B68DE" w:rsidRPr="005D46CB">
        <w:rPr>
          <w:rFonts w:asciiTheme="minorHAnsi" w:eastAsia="微軟正黑體" w:hAnsiTheme="minorHAnsi"/>
          <w:b/>
          <w:szCs w:val="24"/>
        </w:rPr>
        <w:t xml:space="preserve"> (</w:t>
      </w:r>
      <w:r w:rsidR="002D6783" w:rsidRPr="005D46CB">
        <w:rPr>
          <w:rFonts w:asciiTheme="minorHAnsi" w:eastAsia="微軟正黑體" w:hAnsiTheme="minorHAnsi"/>
          <w:b/>
          <w:szCs w:val="24"/>
        </w:rPr>
        <w:t>包含</w:t>
      </w:r>
      <w:r w:rsidR="008B68DE" w:rsidRPr="005D46CB">
        <w:rPr>
          <w:rFonts w:asciiTheme="minorHAnsi" w:eastAsia="微軟正黑體" w:hAnsiTheme="minorHAnsi"/>
          <w:b/>
          <w:szCs w:val="24"/>
        </w:rPr>
        <w:t>檢索</w:t>
      </w:r>
      <w:proofErr w:type="gramStart"/>
      <w:r w:rsidR="008B68DE" w:rsidRPr="005D46CB">
        <w:rPr>
          <w:rFonts w:asciiTheme="minorHAnsi" w:eastAsia="微軟正黑體" w:hAnsiTheme="minorHAnsi"/>
          <w:b/>
          <w:szCs w:val="24"/>
        </w:rPr>
        <w:t>畫面截圖</w:t>
      </w:r>
      <w:proofErr w:type="gramEnd"/>
      <w:r w:rsidR="002C2CDA">
        <w:rPr>
          <w:rFonts w:ascii="Candara" w:hAnsi="Candara" w:cstheme="minorBidi"/>
          <w:color w:val="000000" w:themeColor="text1"/>
          <w:kern w:val="24"/>
          <w:sz w:val="22"/>
        </w:rPr>
        <w:t>Include screenshot of search results.</w:t>
      </w:r>
      <w:r w:rsidR="008B68DE" w:rsidRPr="005D46CB">
        <w:rPr>
          <w:rFonts w:asciiTheme="minorHAnsi" w:eastAsia="微軟正黑體" w:hAnsiTheme="minorHAnsi"/>
          <w:b/>
          <w:szCs w:val="24"/>
        </w:rPr>
        <w:t>)</w:t>
      </w:r>
    </w:p>
    <w:p w14:paraId="7B752C7C" w14:textId="77777777" w:rsidR="00263D33" w:rsidRPr="005D46CB" w:rsidRDefault="00263D33">
      <w:pPr>
        <w:widowControl/>
        <w:rPr>
          <w:rFonts w:asciiTheme="minorHAnsi" w:eastAsia="微軟正黑體" w:hAnsiTheme="minorHAnsi"/>
          <w:sz w:val="22"/>
        </w:rPr>
      </w:pPr>
      <w:r w:rsidRPr="005D46CB">
        <w:rPr>
          <w:rFonts w:asciiTheme="minorHAnsi" w:eastAsia="微軟正黑體" w:hAnsiTheme="minorHAnsi"/>
          <w:sz w:val="22"/>
        </w:rPr>
        <w:br w:type="page"/>
      </w:r>
    </w:p>
    <w:p w14:paraId="13827AA5" w14:textId="5A38A425" w:rsidR="00D1459E" w:rsidRPr="00006A0B" w:rsidRDefault="00D1459E" w:rsidP="00006A0B">
      <w:pPr>
        <w:pStyle w:val="a4"/>
        <w:ind w:leftChars="0" w:left="284"/>
        <w:rPr>
          <w:rFonts w:asciiTheme="minorHAnsi" w:eastAsia="微軟正黑體" w:hAnsiTheme="minorHAnsi"/>
          <w:b/>
          <w:szCs w:val="24"/>
        </w:rPr>
        <w:sectPr w:rsidR="00D1459E" w:rsidRPr="00006A0B" w:rsidSect="00907E40">
          <w:headerReference w:type="default" r:id="rId8"/>
          <w:footerReference w:type="default" r:id="rId9"/>
          <w:pgSz w:w="11906" w:h="16838" w:code="9"/>
          <w:pgMar w:top="964" w:right="964" w:bottom="964" w:left="964" w:header="851" w:footer="567" w:gutter="0"/>
          <w:cols w:space="425"/>
          <w:docGrid w:type="lines" w:linePitch="360"/>
        </w:sectPr>
      </w:pPr>
    </w:p>
    <w:p w14:paraId="6AE6CD75" w14:textId="397120EA" w:rsidR="00CE5418" w:rsidRDefault="00006A0B" w:rsidP="00006A0B">
      <w:pPr>
        <w:pStyle w:val="a4"/>
        <w:spacing w:line="0" w:lineRule="atLeast"/>
        <w:ind w:leftChars="0" w:left="284"/>
        <w:rPr>
          <w:rFonts w:asciiTheme="minorHAnsi" w:eastAsia="微軟正黑體" w:hAnsiTheme="minorHAnsi"/>
          <w:b/>
          <w:sz w:val="22"/>
        </w:rPr>
      </w:pPr>
      <w:r>
        <w:rPr>
          <w:rFonts w:asciiTheme="minorHAnsi" w:eastAsia="微軟正黑體" w:hAnsiTheme="minorHAnsi" w:hint="eastAsia"/>
          <w:b/>
          <w:sz w:val="22"/>
        </w:rPr>
        <w:lastRenderedPageBreak/>
        <w:t>附錄</w:t>
      </w:r>
      <w:r>
        <w:rPr>
          <w:rFonts w:asciiTheme="minorHAnsi" w:eastAsia="微軟正黑體" w:hAnsiTheme="minorHAnsi" w:hint="eastAsia"/>
          <w:b/>
          <w:sz w:val="22"/>
        </w:rPr>
        <w:t xml:space="preserve">1: </w:t>
      </w:r>
      <w:r w:rsidR="00CE5418" w:rsidRPr="005D46CB">
        <w:rPr>
          <w:rFonts w:asciiTheme="minorHAnsi" w:eastAsia="微軟正黑體" w:hAnsiTheme="minorHAnsi"/>
          <w:b/>
          <w:sz w:val="22"/>
        </w:rPr>
        <w:t>檢索語法</w:t>
      </w:r>
      <w:r w:rsidR="0072259F">
        <w:rPr>
          <w:rFonts w:asciiTheme="minorHAnsi" w:eastAsia="微軟正黑體" w:hAnsiTheme="minorHAnsi" w:hint="eastAsia"/>
          <w:b/>
          <w:sz w:val="22"/>
        </w:rPr>
        <w:t>對照表</w:t>
      </w:r>
      <w:r w:rsidR="00C5038A">
        <w:rPr>
          <w:rFonts w:asciiTheme="minorHAnsi" w:eastAsia="微軟正黑體" w:hAnsiTheme="minorHAnsi" w:hint="eastAsia"/>
          <w:b/>
          <w:sz w:val="22"/>
        </w:rPr>
        <w:t xml:space="preserve"> </w:t>
      </w:r>
      <w:r w:rsidR="00C5038A">
        <w:rPr>
          <w:rFonts w:asciiTheme="minorHAnsi" w:eastAsia="微軟正黑體" w:hAnsiTheme="minorHAnsi"/>
          <w:b/>
          <w:sz w:val="22"/>
        </w:rPr>
        <w:t>Cross table</w:t>
      </w:r>
      <w:r w:rsidR="00C5038A">
        <w:rPr>
          <w:rFonts w:asciiTheme="minorHAnsi" w:eastAsia="微軟正黑體" w:hAnsiTheme="minorHAnsi" w:hint="eastAsia"/>
          <w:b/>
          <w:sz w:val="22"/>
        </w:rPr>
        <w:t xml:space="preserve"> </w:t>
      </w:r>
      <w:r w:rsidR="00EA3BB8">
        <w:rPr>
          <w:rFonts w:asciiTheme="minorHAnsi" w:eastAsia="微軟正黑體" w:hAnsiTheme="minorHAnsi" w:hint="eastAsia"/>
          <w:b/>
          <w:sz w:val="22"/>
        </w:rPr>
        <w:t>of</w:t>
      </w:r>
      <w:r w:rsidR="00C5038A">
        <w:rPr>
          <w:rFonts w:asciiTheme="minorHAnsi" w:eastAsia="微軟正黑體" w:hAnsiTheme="minorHAnsi" w:hint="eastAsia"/>
          <w:b/>
          <w:sz w:val="22"/>
        </w:rPr>
        <w:t xml:space="preserve"> search syntax </w:t>
      </w:r>
      <w:r w:rsidR="00EA3BB8">
        <w:rPr>
          <w:rFonts w:asciiTheme="minorHAnsi" w:eastAsia="微軟正黑體" w:hAnsiTheme="minorHAnsi" w:hint="eastAsia"/>
          <w:b/>
          <w:sz w:val="22"/>
        </w:rPr>
        <w:t>for</w:t>
      </w:r>
      <w:r w:rsidR="00C5038A">
        <w:rPr>
          <w:rFonts w:asciiTheme="minorHAnsi" w:eastAsia="微軟正黑體" w:hAnsiTheme="minorHAnsi" w:hint="eastAsia"/>
          <w:b/>
          <w:sz w:val="22"/>
        </w:rPr>
        <w:t xml:space="preserve"> different databases</w:t>
      </w:r>
    </w:p>
    <w:p w14:paraId="6FEEA5A3" w14:textId="4732A03A" w:rsidR="00D1459E" w:rsidRPr="005D46CB" w:rsidRDefault="00F34DD8" w:rsidP="00474311">
      <w:pPr>
        <w:jc w:val="center"/>
        <w:rPr>
          <w:rFonts w:asciiTheme="minorHAnsi" w:eastAsia="微軟正黑體" w:hAnsiTheme="minorHAnsi"/>
          <w:b/>
          <w:sz w:val="22"/>
        </w:rPr>
      </w:pPr>
      <w:bookmarkStart w:id="0" w:name="_GoBack"/>
      <w:r>
        <w:rPr>
          <w:rFonts w:asciiTheme="minorHAnsi" w:eastAsia="微軟正黑體" w:hAnsiTheme="minorHAnsi"/>
          <w:b/>
          <w:noProof/>
          <w:sz w:val="22"/>
        </w:rPr>
        <w:drawing>
          <wp:inline distT="0" distB="0" distL="0" distR="0" wp14:anchorId="77EE0BF7" wp14:editId="572B8BA7">
            <wp:extent cx="8411816" cy="5798760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文件\Dropbox\W_講習\20181211_SR\20181211_SR_Search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816" cy="579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752920" w14:textId="368DEF7C" w:rsidR="00CE5418" w:rsidRPr="00C5038A" w:rsidRDefault="00006A0B" w:rsidP="00006A0B">
      <w:pPr>
        <w:spacing w:line="0" w:lineRule="atLeast"/>
        <w:rPr>
          <w:rFonts w:asciiTheme="minorHAnsi" w:eastAsia="微軟正黑體" w:hAnsiTheme="minorHAnsi"/>
          <w:color w:val="C00000"/>
          <w:sz w:val="20"/>
          <w:szCs w:val="20"/>
        </w:rPr>
      </w:pPr>
      <w:r w:rsidRPr="00C5038A">
        <w:rPr>
          <w:rFonts w:asciiTheme="minorHAnsi" w:eastAsia="微軟正黑體" w:hAnsiTheme="minorHAnsi" w:hint="eastAsia"/>
          <w:b/>
          <w:sz w:val="20"/>
          <w:szCs w:val="20"/>
        </w:rPr>
        <w:lastRenderedPageBreak/>
        <w:t>附錄</w:t>
      </w:r>
      <w:r w:rsidR="00C5038A">
        <w:rPr>
          <w:rFonts w:asciiTheme="minorHAnsi" w:eastAsia="微軟正黑體" w:hAnsiTheme="minorHAnsi" w:hint="eastAsia"/>
          <w:b/>
          <w:sz w:val="20"/>
          <w:szCs w:val="20"/>
        </w:rPr>
        <w:t>Appendix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>2</w:t>
      </w:r>
      <w:r w:rsidR="00C5038A">
        <w:rPr>
          <w:rFonts w:asciiTheme="minorHAnsi" w:eastAsia="微軟正黑體" w:hAnsiTheme="minorHAnsi" w:hint="eastAsia"/>
          <w:b/>
          <w:sz w:val="20"/>
          <w:szCs w:val="20"/>
        </w:rPr>
        <w:t>-1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: </w:t>
      </w:r>
      <w:r w:rsidR="00CE5418" w:rsidRPr="00C5038A">
        <w:rPr>
          <w:rFonts w:asciiTheme="minorHAnsi" w:eastAsia="微軟正黑體" w:hAnsiTheme="minorHAnsi"/>
          <w:b/>
          <w:sz w:val="20"/>
          <w:szCs w:val="20"/>
        </w:rPr>
        <w:t>RCT Filters</w:t>
      </w:r>
      <w:proofErr w:type="gramStart"/>
      <w:r w:rsidR="00F7365E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（</w:t>
      </w:r>
      <w:proofErr w:type="gramEnd"/>
      <w:r w:rsidR="00991496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CENTRAL</w:t>
      </w:r>
      <w:r w:rsidR="005B1EDA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收錄</w:t>
      </w:r>
      <w:r w:rsidR="00991496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即</w:t>
      </w:r>
      <w:r w:rsidR="00991496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RCT</w:t>
      </w:r>
      <w:r w:rsidR="00991496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為主，無須套用</w:t>
      </w:r>
      <w:r w:rsidR="00991496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Filter</w:t>
      </w:r>
      <w:r w:rsidR="00991496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。</w:t>
      </w:r>
      <w:r w:rsidR="00F7365E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不同研究問題類型</w:t>
      </w:r>
      <w:r w:rsidR="00F7365E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/</w:t>
      </w:r>
      <w:r w:rsidR="00F7365E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研究設計、資料庫</w:t>
      </w:r>
      <w:r w:rsidR="00F7365E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/</w:t>
      </w:r>
      <w:r w:rsidR="00F7365E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平台，套用的</w:t>
      </w:r>
      <w:r w:rsidR="00F7365E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Filters</w:t>
      </w:r>
      <w:r w:rsidR="00991496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各異</w:t>
      </w:r>
      <w:r w:rsidR="003D6B71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，如有需要請洽詢</w:t>
      </w:r>
      <w:proofErr w:type="gramStart"/>
      <w:r w:rsidR="00F7365E"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>）</w:t>
      </w:r>
      <w:proofErr w:type="gramEnd"/>
    </w:p>
    <w:p w14:paraId="51C2724F" w14:textId="3CB69A19" w:rsidR="00C5038A" w:rsidRDefault="0015343B" w:rsidP="00006A0B">
      <w:pPr>
        <w:spacing w:line="0" w:lineRule="atLeast"/>
        <w:rPr>
          <w:rFonts w:asciiTheme="minorHAnsi" w:eastAsia="微軟正黑體" w:hAnsiTheme="minorHAnsi"/>
          <w:b/>
          <w:sz w:val="20"/>
          <w:szCs w:val="20"/>
        </w:rPr>
      </w:pP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Note: </w:t>
      </w:r>
      <w:r w:rsidR="00A3013D" w:rsidRPr="00C5038A">
        <w:rPr>
          <w:rFonts w:asciiTheme="minorHAnsi" w:eastAsia="微軟正黑體" w:hAnsiTheme="minorHAnsi"/>
          <w:b/>
          <w:sz w:val="20"/>
          <w:szCs w:val="20"/>
        </w:rPr>
        <w:t xml:space="preserve">CENTRAL in Cochrane Library only includes RCTs, therefore do not need to use filters. </w:t>
      </w:r>
      <w:r w:rsidRPr="00C5038A">
        <w:rPr>
          <w:rFonts w:asciiTheme="minorHAnsi" w:eastAsia="微軟正黑體" w:hAnsiTheme="minorHAnsi"/>
          <w:b/>
          <w:sz w:val="20"/>
          <w:szCs w:val="20"/>
        </w:rPr>
        <w:t>Each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 </w:t>
      </w:r>
      <w:r w:rsidRPr="00C5038A">
        <w:rPr>
          <w:rFonts w:asciiTheme="minorHAnsi" w:eastAsia="微軟正黑體" w:hAnsiTheme="minorHAnsi"/>
          <w:b/>
          <w:sz w:val="20"/>
          <w:szCs w:val="20"/>
        </w:rPr>
        <w:t xml:space="preserve">database or different type of study questions/design 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>require</w:t>
      </w:r>
      <w:r w:rsidR="00C5038A">
        <w:rPr>
          <w:rFonts w:asciiTheme="minorHAnsi" w:eastAsia="微軟正黑體" w:hAnsiTheme="minorHAnsi" w:hint="eastAsia"/>
          <w:b/>
          <w:sz w:val="20"/>
          <w:szCs w:val="20"/>
        </w:rPr>
        <w:t>s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 </w:t>
      </w:r>
      <w:r w:rsidRPr="00C5038A">
        <w:rPr>
          <w:rFonts w:asciiTheme="minorHAnsi" w:eastAsia="微軟正黑體" w:hAnsiTheme="minorHAnsi"/>
          <w:b/>
          <w:sz w:val="20"/>
          <w:szCs w:val="20"/>
        </w:rPr>
        <w:t>specific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 filter. </w:t>
      </w:r>
    </w:p>
    <w:p w14:paraId="535C51FD" w14:textId="2BA8313E" w:rsidR="0015343B" w:rsidRPr="00C5038A" w:rsidRDefault="0015343B" w:rsidP="00006A0B">
      <w:pPr>
        <w:spacing w:line="0" w:lineRule="atLeast"/>
        <w:rPr>
          <w:rFonts w:asciiTheme="minorHAnsi" w:eastAsia="微軟正黑體" w:hAnsiTheme="minorHAnsi"/>
          <w:b/>
          <w:color w:val="C00000"/>
          <w:sz w:val="20"/>
          <w:szCs w:val="20"/>
        </w:rPr>
      </w:pP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If you are looking for the filters of other study design, please contact </w:t>
      </w:r>
      <w:proofErr w:type="spellStart"/>
      <w:r w:rsidRPr="00C5038A">
        <w:rPr>
          <w:rFonts w:asciiTheme="minorHAnsi" w:eastAsia="微軟正黑體" w:hAnsiTheme="minorHAnsi" w:hint="eastAsia"/>
          <w:b/>
          <w:sz w:val="20"/>
          <w:szCs w:val="20"/>
        </w:rPr>
        <w:t>Kun</w:t>
      </w:r>
      <w:proofErr w:type="spellEnd"/>
      <w:r w:rsidRPr="00C5038A">
        <w:rPr>
          <w:rFonts w:asciiTheme="minorHAnsi" w:eastAsia="微軟正黑體" w:hAnsiTheme="minorHAnsi" w:hint="eastAsia"/>
          <w:b/>
          <w:sz w:val="20"/>
          <w:szCs w:val="20"/>
        </w:rPr>
        <w:t>-Yen Medical Library.</w:t>
      </w:r>
      <w:r w:rsidRPr="00C5038A">
        <w:rPr>
          <w:rFonts w:asciiTheme="minorHAnsi" w:eastAsia="微軟正黑體" w:hAnsiTheme="minorHAnsi"/>
          <w:b/>
          <w:sz w:val="20"/>
          <w:szCs w:val="20"/>
        </w:rPr>
        <w:t xml:space="preserve"> </w:t>
      </w:r>
    </w:p>
    <w:tbl>
      <w:tblPr>
        <w:tblStyle w:val="a5"/>
        <w:tblW w:w="1488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  <w:gridCol w:w="2481"/>
        <w:gridCol w:w="2481"/>
      </w:tblGrid>
      <w:tr w:rsidR="00991496" w:rsidRPr="005D46CB" w14:paraId="176F0942" w14:textId="62E4FDD5" w:rsidTr="00991496">
        <w:tc>
          <w:tcPr>
            <w:tcW w:w="2480" w:type="dxa"/>
            <w:vAlign w:val="center"/>
          </w:tcPr>
          <w:p w14:paraId="1D42F1A8" w14:textId="5A8673B6" w:rsidR="00991496" w:rsidRPr="005D46CB" w:rsidRDefault="00991496" w:rsidP="00991496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proofErr w:type="spellStart"/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Embase</w:t>
            </w:r>
            <w:proofErr w:type="spellEnd"/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 xml:space="preserve"> [Elsevier]</w:t>
            </w:r>
          </w:p>
        </w:tc>
        <w:tc>
          <w:tcPr>
            <w:tcW w:w="2480" w:type="dxa"/>
            <w:vAlign w:val="center"/>
          </w:tcPr>
          <w:p w14:paraId="71E55BAD" w14:textId="5271CF5C" w:rsidR="00991496" w:rsidRPr="005D46CB" w:rsidRDefault="00991496" w:rsidP="00991496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Medline [Ovid]</w:t>
            </w:r>
          </w:p>
        </w:tc>
        <w:tc>
          <w:tcPr>
            <w:tcW w:w="2480" w:type="dxa"/>
            <w:vAlign w:val="center"/>
          </w:tcPr>
          <w:p w14:paraId="2BE38473" w14:textId="5DC5373F" w:rsidR="00991496" w:rsidRPr="005D46CB" w:rsidRDefault="00991496" w:rsidP="00991496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Medline [PubMed]</w:t>
            </w:r>
          </w:p>
        </w:tc>
        <w:tc>
          <w:tcPr>
            <w:tcW w:w="2480" w:type="dxa"/>
          </w:tcPr>
          <w:p w14:paraId="159AF694" w14:textId="1D59DF14" w:rsidR="00991496" w:rsidRPr="005D46CB" w:rsidRDefault="00991496" w:rsidP="000E1C0A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r>
              <w:rPr>
                <w:rFonts w:asciiTheme="minorHAnsi" w:eastAsia="微軟正黑體" w:hAnsiTheme="minorHAnsi"/>
                <w:b/>
                <w:sz w:val="18"/>
                <w:szCs w:val="16"/>
              </w:rPr>
              <w:t xml:space="preserve">CINAHL 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6"/>
              </w:rPr>
              <w:t>[</w:t>
            </w: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EBSCOh</w:t>
            </w:r>
            <w:r>
              <w:rPr>
                <w:rFonts w:asciiTheme="minorHAnsi" w:eastAsia="微軟正黑體" w:hAnsiTheme="minorHAnsi"/>
                <w:b/>
                <w:sz w:val="18"/>
                <w:szCs w:val="16"/>
              </w:rPr>
              <w:t>ost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6"/>
              </w:rPr>
              <w:t>]</w:t>
            </w:r>
          </w:p>
        </w:tc>
        <w:tc>
          <w:tcPr>
            <w:tcW w:w="2481" w:type="dxa"/>
          </w:tcPr>
          <w:p w14:paraId="35EEC9AB" w14:textId="1FF5FDA8" w:rsidR="00991496" w:rsidRPr="005D46CB" w:rsidRDefault="00991496" w:rsidP="003D67E7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proofErr w:type="spellStart"/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PsycInfo</w:t>
            </w:r>
            <w:proofErr w:type="spellEnd"/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 xml:space="preserve"> 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6"/>
              </w:rPr>
              <w:t>[</w:t>
            </w: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EBSCOh</w:t>
            </w:r>
            <w:r>
              <w:rPr>
                <w:rFonts w:asciiTheme="minorHAnsi" w:eastAsia="微軟正黑體" w:hAnsiTheme="minorHAnsi"/>
                <w:b/>
                <w:sz w:val="18"/>
                <w:szCs w:val="16"/>
              </w:rPr>
              <w:t>ost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6"/>
              </w:rPr>
              <w:t>]</w:t>
            </w:r>
          </w:p>
        </w:tc>
        <w:tc>
          <w:tcPr>
            <w:tcW w:w="2481" w:type="dxa"/>
          </w:tcPr>
          <w:p w14:paraId="05EAC3A7" w14:textId="2468B669" w:rsidR="00991496" w:rsidRPr="005D46CB" w:rsidRDefault="00991496" w:rsidP="003D67E7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Web of Science</w:t>
            </w:r>
          </w:p>
        </w:tc>
      </w:tr>
      <w:tr w:rsidR="00991496" w:rsidRPr="005D46CB" w14:paraId="6F443213" w14:textId="1A608708" w:rsidTr="00991496">
        <w:trPr>
          <w:trHeight w:val="3274"/>
        </w:trPr>
        <w:tc>
          <w:tcPr>
            <w:tcW w:w="2480" w:type="dxa"/>
            <w:vMerge w:val="restart"/>
          </w:tcPr>
          <w:p w14:paraId="7311E35B" w14:textId="77777777" w:rsidR="00991496" w:rsidRPr="00006A0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/>
                <w:kern w:val="24"/>
                <w:sz w:val="14"/>
                <w:szCs w:val="16"/>
              </w:rPr>
            </w:pPr>
            <w:r w:rsidRPr="00006A0B">
              <w:rPr>
                <w:rFonts w:asciiTheme="minorHAnsi" w:eastAsia="標楷體" w:hAnsiTheme="minorHAnsi" w:cs="Arial"/>
                <w:b/>
                <w:kern w:val="24"/>
                <w:sz w:val="14"/>
                <w:szCs w:val="16"/>
              </w:rPr>
              <w:t>Lefebvre et al (UK Cochrane):</w:t>
            </w:r>
          </w:p>
          <w:p w14:paraId="104C1CE3" w14:textId="77777777" w:rsidR="00991496" w:rsidRPr="00006A0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</w:pPr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 xml:space="preserve">('crossover </w:t>
            </w:r>
            <w:proofErr w:type="spell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procedure':de</w:t>
            </w:r>
            <w:proofErr w:type="spell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 xml:space="preserve"> OR 'double-blind </w:t>
            </w:r>
            <w:proofErr w:type="spell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procedure':de</w:t>
            </w:r>
            <w:proofErr w:type="spell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 xml:space="preserve"> OR 'randomized controlled </w:t>
            </w:r>
            <w:proofErr w:type="spell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trial':de</w:t>
            </w:r>
            <w:proofErr w:type="spell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 xml:space="preserve"> OR 'single-blind </w:t>
            </w:r>
            <w:proofErr w:type="spell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procedure':de</w:t>
            </w:r>
            <w:proofErr w:type="spell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 xml:space="preserve"> OR (random* </w:t>
            </w:r>
            <w:proofErr w:type="gram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OR  factorial</w:t>
            </w:r>
            <w:proofErr w:type="gram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 xml:space="preserve">* OR crossover* OR cross NEXT/1 over* OR placebo* OR </w:t>
            </w:r>
            <w:proofErr w:type="spell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doubl</w:t>
            </w:r>
            <w:proofErr w:type="spell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 xml:space="preserve">* NEAR/1 blind* OR </w:t>
            </w:r>
            <w:proofErr w:type="spell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singl</w:t>
            </w:r>
            <w:proofErr w:type="spell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 xml:space="preserve">* NEAR/1 blind* OR assign* OR </w:t>
            </w:r>
            <w:proofErr w:type="spell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allocat</w:t>
            </w:r>
            <w:proofErr w:type="spell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* OR volunteer*):</w:t>
            </w:r>
            <w:proofErr w:type="spellStart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de,ab,ti</w:t>
            </w:r>
            <w:proofErr w:type="spellEnd"/>
            <w:r w:rsidRPr="00006A0B">
              <w:rPr>
                <w:rFonts w:asciiTheme="minorHAnsi" w:eastAsia="標楷體" w:hAnsiTheme="minorHAnsi" w:cs="Arial"/>
                <w:bCs/>
                <w:kern w:val="24"/>
                <w:sz w:val="14"/>
                <w:szCs w:val="16"/>
                <w:lang w:val="en-GB"/>
              </w:rPr>
              <w:t>)</w:t>
            </w:r>
          </w:p>
          <w:p w14:paraId="52FCE97C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</w:pPr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 xml:space="preserve">Lefebvre C, </w:t>
            </w:r>
            <w:proofErr w:type="spellStart"/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>Manheimer</w:t>
            </w:r>
            <w:proofErr w:type="spellEnd"/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 xml:space="preserve"> E, Glanville J. Chapter 6: Searching for studies. In: Higgins J, Green S (editors). Cochrane Handbook for Systematic Reviews of Interventions. Version 5.1.0 (updated March 2011). The Cochrane Collaboration, 2011. Available from www.cochrane-handbook.org </w:t>
            </w:r>
          </w:p>
          <w:p w14:paraId="58D60E01" w14:textId="77777777" w:rsidR="00991496" w:rsidRPr="00006A0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/>
                <w:color w:val="000000" w:themeColor="text1"/>
                <w:kern w:val="24"/>
                <w:sz w:val="14"/>
                <w:szCs w:val="16"/>
              </w:rPr>
            </w:pPr>
            <w:r w:rsidRPr="00006A0B">
              <w:rPr>
                <w:rFonts w:asciiTheme="minorHAnsi" w:eastAsia="標楷體" w:hAnsiTheme="minorHAnsi" w:cs="Arial"/>
                <w:b/>
                <w:color w:val="000000" w:themeColor="text1"/>
                <w:kern w:val="24"/>
                <w:sz w:val="14"/>
                <w:szCs w:val="16"/>
              </w:rPr>
              <w:t>Wong et al:</w:t>
            </w:r>
          </w:p>
          <w:p w14:paraId="26E42650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  <w:r w:rsidRPr="00006A0B">
              <w:rPr>
                <w:rFonts w:asciiTheme="minorHAnsi" w:eastAsia="微軟正黑體" w:hAnsiTheme="minorHAnsi"/>
                <w:b/>
                <w:bCs/>
                <w:sz w:val="14"/>
                <w:szCs w:val="16"/>
              </w:rPr>
              <w:t>sensitivity maximizing strategy:</w:t>
            </w:r>
          </w:p>
          <w:p w14:paraId="199E9EC3" w14:textId="77777777" w:rsidR="00991496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(random</w:t>
            </w:r>
            <w:proofErr w:type="gram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*:</w:t>
            </w:r>
            <w:proofErr w:type="spell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ab</w:t>
            </w:r>
            <w:proofErr w:type="gram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,ti</w:t>
            </w:r>
            <w:proofErr w:type="spell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 xml:space="preserve"> OR (clinical NEXT/1 trial*):</w:t>
            </w:r>
            <w:proofErr w:type="spell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de,ab,ti</w:t>
            </w:r>
            <w:proofErr w:type="spell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 xml:space="preserve"> OR 'health care quality'/exp)</w:t>
            </w:r>
          </w:p>
          <w:p w14:paraId="753D4E31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</w:p>
          <w:p w14:paraId="4BEDA636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  <w:r w:rsidRPr="00006A0B">
              <w:rPr>
                <w:rFonts w:asciiTheme="minorHAnsi" w:eastAsia="微軟正黑體" w:hAnsiTheme="minorHAnsi"/>
                <w:b/>
                <w:bCs/>
                <w:sz w:val="14"/>
                <w:szCs w:val="16"/>
              </w:rPr>
              <w:t>specificity maximizing strategy:</w:t>
            </w:r>
          </w:p>
          <w:p w14:paraId="770E3B8F" w14:textId="77777777" w:rsidR="00991496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((double NEXT/1 blind*):</w:t>
            </w:r>
            <w:proofErr w:type="spellStart"/>
            <w:proofErr w:type="gram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de,ab</w:t>
            </w:r>
            <w:proofErr w:type="gram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,ti</w:t>
            </w:r>
            <w:proofErr w:type="spell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 xml:space="preserve"> OR placebo*:</w:t>
            </w:r>
            <w:proofErr w:type="spell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ab,ti</w:t>
            </w:r>
            <w:proofErr w:type="spell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 xml:space="preserve"> OR blind*:</w:t>
            </w:r>
            <w:proofErr w:type="spell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ab,ti</w:t>
            </w:r>
            <w:proofErr w:type="spell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)</w:t>
            </w:r>
          </w:p>
          <w:p w14:paraId="780FC3E6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</w:p>
          <w:p w14:paraId="0FDB3E6D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  <w:r w:rsidRPr="00006A0B">
              <w:rPr>
                <w:rFonts w:asciiTheme="minorHAnsi" w:eastAsia="微軟正黑體" w:hAnsiTheme="minorHAnsi"/>
                <w:b/>
                <w:bCs/>
                <w:sz w:val="14"/>
                <w:szCs w:val="16"/>
              </w:rPr>
              <w:t>best optimization of sensitivity and specificity:</w:t>
            </w:r>
          </w:p>
          <w:p w14:paraId="68F6966A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(random</w:t>
            </w:r>
            <w:proofErr w:type="gram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*:</w:t>
            </w:r>
            <w:proofErr w:type="spell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ab</w:t>
            </w:r>
            <w:proofErr w:type="gram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,ti</w:t>
            </w:r>
            <w:proofErr w:type="spell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 xml:space="preserve"> OR placebo*:</w:t>
            </w:r>
            <w:proofErr w:type="spell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de,ab,ti</w:t>
            </w:r>
            <w:proofErr w:type="spell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 xml:space="preserve"> OR (double NEXT/1 blind*):</w:t>
            </w:r>
            <w:proofErr w:type="spellStart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ab,ti</w:t>
            </w:r>
            <w:proofErr w:type="spellEnd"/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)</w:t>
            </w:r>
          </w:p>
          <w:p w14:paraId="56F550E6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</w:pPr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 xml:space="preserve">Wong SS, </w:t>
            </w:r>
            <w:proofErr w:type="spellStart"/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>Wilczynski</w:t>
            </w:r>
            <w:proofErr w:type="spellEnd"/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 xml:space="preserve"> NL, Haynes RB. Developing optimal search strategies for detecting clinically sound treatment studies in EMBASE. Journal of the Medical Library </w:t>
            </w:r>
            <w:proofErr w:type="gramStart"/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>Association :</w:t>
            </w:r>
            <w:proofErr w:type="gramEnd"/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 xml:space="preserve"> JMLA. 2006 Jan;94(1):41-7</w:t>
            </w:r>
          </w:p>
          <w:p w14:paraId="1C2D7314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6"/>
                <w:szCs w:val="16"/>
              </w:rPr>
            </w:pPr>
          </w:p>
          <w:p w14:paraId="16A492D8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4"/>
                <w:szCs w:val="16"/>
              </w:rPr>
            </w:pPr>
            <w:r w:rsidRPr="00006A0B">
              <w:rPr>
                <w:rFonts w:asciiTheme="minorHAnsi" w:eastAsia="微軟正黑體" w:hAnsiTheme="minorHAnsi"/>
                <w:b/>
                <w:bCs/>
                <w:sz w:val="14"/>
                <w:szCs w:val="16"/>
              </w:rPr>
              <w:t xml:space="preserve">SIGN: </w:t>
            </w:r>
            <w:hyperlink r:id="rId11" w:history="1">
              <w:r w:rsidRPr="00006A0B">
                <w:rPr>
                  <w:rStyle w:val="aa"/>
                  <w:rFonts w:asciiTheme="minorHAnsi" w:eastAsia="微軟正黑體" w:hAnsiTheme="minorHAnsi"/>
                  <w:bCs/>
                  <w:sz w:val="9"/>
                  <w:szCs w:val="11"/>
                </w:rPr>
                <w:t>http://www.sign.ac.uk/methodology/filters.htm</w:t>
              </w:r>
            </w:hyperlink>
          </w:p>
          <w:p w14:paraId="42A2345F" w14:textId="77777777" w:rsidR="00991496" w:rsidRPr="00006A0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4"/>
                <w:szCs w:val="16"/>
              </w:rPr>
            </w:pPr>
            <w:r w:rsidRPr="00006A0B">
              <w:rPr>
                <w:rFonts w:asciiTheme="minorHAnsi" w:eastAsia="微軟正黑體" w:hAnsiTheme="minorHAnsi"/>
                <w:bCs/>
                <w:sz w:val="14"/>
                <w:szCs w:val="16"/>
              </w:rPr>
              <w:t>('clinical trial'/de OR 'randomized controlled trial'/de OR 'randomization'/de OR 'single blind procedure'/de OR 'double blind procedure'/de OR 'crossover procedure'/de OR 'placebo'/de OR 'prospective study'/de OR '</w:t>
            </w:r>
            <w:proofErr w:type="spellStart"/>
            <w:r w:rsidRPr="00006A0B">
              <w:rPr>
                <w:rFonts w:asciiTheme="minorHAnsi" w:eastAsia="微軟正黑體" w:hAnsiTheme="minorHAnsi"/>
                <w:bCs/>
                <w:sz w:val="14"/>
                <w:szCs w:val="16"/>
              </w:rPr>
              <w:t>randomi?ed</w:t>
            </w:r>
            <w:proofErr w:type="spellEnd"/>
            <w:r w:rsidRPr="00006A0B">
              <w:rPr>
                <w:rFonts w:asciiTheme="minorHAnsi" w:eastAsia="微軟正黑體" w:hAnsiTheme="minorHAnsi"/>
                <w:bCs/>
                <w:sz w:val="14"/>
                <w:szCs w:val="16"/>
              </w:rPr>
              <w:t xml:space="preserve"> controlled' NEXT/1 trial* OR </w:t>
            </w:r>
            <w:proofErr w:type="spellStart"/>
            <w:r w:rsidRPr="00006A0B">
              <w:rPr>
                <w:rFonts w:asciiTheme="minorHAnsi" w:eastAsia="微軟正黑體" w:hAnsiTheme="minorHAnsi"/>
                <w:bCs/>
                <w:sz w:val="14"/>
                <w:szCs w:val="16"/>
              </w:rPr>
              <w:t>rct</w:t>
            </w:r>
            <w:proofErr w:type="spellEnd"/>
            <w:r w:rsidRPr="00006A0B">
              <w:rPr>
                <w:rFonts w:asciiTheme="minorHAnsi" w:eastAsia="微軟正黑體" w:hAnsiTheme="minorHAnsi"/>
                <w:bCs/>
                <w:sz w:val="14"/>
                <w:szCs w:val="16"/>
              </w:rPr>
              <w:t xml:space="preserve"> OR 'randomly allocated' OR 'allocated randomly' OR 'random allocation' OR allocated NEAR/2 random OR single NEXT/1 blind* OR double NEXT/1 blind* OR (treble OR triple) NEAR/1 blind* OR placebo</w:t>
            </w:r>
            <w:r w:rsidRPr="00006A0B">
              <w:rPr>
                <w:rFonts w:asciiTheme="minorHAnsi" w:eastAsia="微軟正黑體" w:hAnsiTheme="minorHAnsi"/>
                <w:sz w:val="14"/>
                <w:szCs w:val="16"/>
              </w:rPr>
              <w:t>*)</w:t>
            </w:r>
          </w:p>
          <w:p w14:paraId="4EA1433D" w14:textId="63BFFA6C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  <w:r w:rsidRPr="00006A0B">
              <w:rPr>
                <w:rFonts w:asciiTheme="minorHAnsi" w:eastAsia="微軟正黑體" w:hAnsiTheme="minorHAnsi"/>
                <w:bCs/>
                <w:color w:val="7F7F7F" w:themeColor="text1" w:themeTint="80"/>
                <w:sz w:val="6"/>
                <w:szCs w:val="16"/>
              </w:rPr>
              <w:t>The Scottish Intercollegiate Guidelines Network (SIGN) Search Filters Web Page. Available from: http://www.sign.ac.uk/methodology/filters.html</w:t>
            </w:r>
          </w:p>
        </w:tc>
        <w:tc>
          <w:tcPr>
            <w:tcW w:w="2480" w:type="dxa"/>
            <w:tcBorders>
              <w:bottom w:val="nil"/>
            </w:tcBorders>
          </w:tcPr>
          <w:p w14:paraId="322A5136" w14:textId="77777777" w:rsidR="00991496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  <w:t xml:space="preserve">Cochrane </w:t>
            </w:r>
          </w:p>
          <w:p w14:paraId="1C7A5ACA" w14:textId="77777777" w:rsidR="00991496" w:rsidRDefault="00FC2745" w:rsidP="00991496">
            <w:pPr>
              <w:spacing w:beforeLines="10" w:before="36" w:afterLines="10" w:after="36" w:line="0" w:lineRule="atLeast"/>
              <w:rPr>
                <w:rStyle w:val="aa"/>
                <w:rFonts w:asciiTheme="minorHAnsi" w:hAnsiTheme="minorHAnsi"/>
                <w:sz w:val="16"/>
                <w:szCs w:val="16"/>
              </w:rPr>
            </w:pPr>
            <w:hyperlink r:id="rId12" w:history="1">
              <w:r w:rsidR="00991496" w:rsidRPr="005D46CB">
                <w:rPr>
                  <w:rStyle w:val="aa"/>
                  <w:rFonts w:asciiTheme="minorHAnsi" w:hAnsiTheme="minorHAnsi"/>
                  <w:sz w:val="16"/>
                  <w:szCs w:val="16"/>
                </w:rPr>
                <w:t>http://handbook.cochrane.org/</w:t>
              </w:r>
            </w:hyperlink>
          </w:p>
          <w:p w14:paraId="1CF9A684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  <w:p w14:paraId="3075D319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  <w:t>sensitivity-maximizing:</w:t>
            </w:r>
          </w:p>
          <w:p w14:paraId="65AFCFF3" w14:textId="333021F3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(randomized controlled trial.pt. or controlled clinical trial.pt. or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randomi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*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ed.ab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. or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placebo.ab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. or drug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therapy.fs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. or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randomly.ab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. or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trial.ab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. or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groups.ab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. not (exp animals/ not humans.sh.))</w:t>
            </w:r>
          </w:p>
        </w:tc>
        <w:tc>
          <w:tcPr>
            <w:tcW w:w="2480" w:type="dxa"/>
            <w:tcBorders>
              <w:bottom w:val="nil"/>
            </w:tcBorders>
          </w:tcPr>
          <w:p w14:paraId="68D5BBB4" w14:textId="06FAFC5A" w:rsidR="00991496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  <w:t xml:space="preserve">Cochrane </w:t>
            </w:r>
          </w:p>
          <w:p w14:paraId="1EEDC508" w14:textId="22AC7C7B" w:rsidR="00991496" w:rsidRDefault="00FC2745" w:rsidP="00991496">
            <w:pPr>
              <w:spacing w:beforeLines="10" w:before="36" w:afterLines="10" w:after="36" w:line="0" w:lineRule="atLeast"/>
              <w:rPr>
                <w:rStyle w:val="aa"/>
                <w:rFonts w:asciiTheme="minorHAnsi" w:hAnsiTheme="minorHAnsi"/>
                <w:sz w:val="16"/>
                <w:szCs w:val="16"/>
              </w:rPr>
            </w:pPr>
            <w:hyperlink r:id="rId13" w:history="1">
              <w:r w:rsidR="00991496" w:rsidRPr="005D46CB">
                <w:rPr>
                  <w:rStyle w:val="aa"/>
                  <w:rFonts w:asciiTheme="minorHAnsi" w:hAnsiTheme="minorHAnsi"/>
                  <w:sz w:val="16"/>
                  <w:szCs w:val="16"/>
                </w:rPr>
                <w:t>http://handbook.cochrane.org/</w:t>
              </w:r>
            </w:hyperlink>
          </w:p>
          <w:p w14:paraId="4E30337B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  <w:p w14:paraId="486FB995" w14:textId="6A8EDE54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  <w:t>sensitivity-maximizing:</w:t>
            </w:r>
          </w:p>
          <w:p w14:paraId="252E618C" w14:textId="1968F8C4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</w:pPr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(randomized controlled trial[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pt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controlled clinical trial[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pt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randomi</w:t>
            </w:r>
            <w:r w:rsidRPr="00A70809">
              <w:rPr>
                <w:rFonts w:asciiTheme="minorHAnsi" w:eastAsia="標楷體" w:hAnsiTheme="minorHAnsi" w:cs="Arial" w:hint="eastAsia"/>
                <w:bCs/>
                <w:kern w:val="24"/>
                <w:sz w:val="16"/>
                <w:szCs w:val="16"/>
                <w:lang w:val="en-GB"/>
              </w:rPr>
              <w:t>z</w:t>
            </w:r>
            <w:r w:rsidRPr="00A70809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ed</w:t>
            </w:r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] </w:t>
            </w:r>
            <w:r>
              <w:rPr>
                <w:rFonts w:asciiTheme="minorHAnsi" w:eastAsia="標楷體" w:hAnsiTheme="minorHAnsi" w:cs="Arial" w:hint="eastAsia"/>
                <w:bCs/>
                <w:kern w:val="24"/>
                <w:sz w:val="16"/>
                <w:szCs w:val="16"/>
                <w:lang w:val="en-GB"/>
              </w:rPr>
              <w:t xml:space="preserve">OR </w:t>
            </w:r>
            <w:r w:rsidRPr="009A4632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randomi</w:t>
            </w:r>
            <w:r w:rsidRPr="009A4632">
              <w:rPr>
                <w:rFonts w:asciiTheme="minorHAnsi" w:eastAsia="標楷體" w:hAnsiTheme="minorHAnsi" w:cs="Arial" w:hint="eastAsia"/>
                <w:bCs/>
                <w:color w:val="FF0000"/>
                <w:kern w:val="24"/>
                <w:sz w:val="16"/>
                <w:szCs w:val="16"/>
                <w:lang w:val="en-GB"/>
              </w:rPr>
              <w:t>s</w:t>
            </w:r>
            <w:r w:rsidRPr="009A4632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ed[</w:t>
            </w:r>
            <w:proofErr w:type="spellStart"/>
            <w:r w:rsidRPr="009A4632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9A4632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]</w:t>
            </w:r>
            <w:r w:rsidRPr="009A4632">
              <w:rPr>
                <w:rFonts w:asciiTheme="minorHAnsi" w:eastAsia="標楷體" w:hAnsiTheme="minorHAnsi" w:cs="Arial" w:hint="eastAsia"/>
                <w:bCs/>
                <w:color w:val="FF0000"/>
                <w:kern w:val="24"/>
                <w:sz w:val="16"/>
                <w:szCs w:val="16"/>
                <w:lang w:val="en-GB"/>
              </w:rPr>
              <w:t xml:space="preserve"> </w:t>
            </w:r>
            <w:r w:rsidRPr="009A4632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OR</w:t>
            </w:r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 placebo[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drug therapy[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sh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randomly[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trial[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groups[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NOT (animals 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mh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NOT humans 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mh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])) </w:t>
            </w:r>
          </w:p>
          <w:p w14:paraId="7F610E53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0" w:type="dxa"/>
            <w:vMerge w:val="restart"/>
          </w:tcPr>
          <w:p w14:paraId="7E8B0AC8" w14:textId="59E43880" w:rsidR="00991496" w:rsidRDefault="00991496" w:rsidP="00BC4000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/>
                <w:bCs/>
                <w:kern w:val="24"/>
                <w:sz w:val="16"/>
                <w:szCs w:val="16"/>
                <w:lang w:val="en-GB"/>
              </w:rPr>
            </w:pPr>
            <w:r w:rsidRPr="005D46CB">
              <w:rPr>
                <w:rFonts w:asciiTheme="minorHAnsi" w:eastAsia="標楷體" w:hAnsiTheme="minorHAnsi" w:cs="Arial"/>
                <w:b/>
                <w:bCs/>
                <w:kern w:val="24"/>
                <w:sz w:val="16"/>
                <w:szCs w:val="16"/>
                <w:lang w:val="en-GB"/>
              </w:rPr>
              <w:t xml:space="preserve">Mark Clowes: </w:t>
            </w:r>
          </w:p>
          <w:p w14:paraId="41CB6815" w14:textId="77777777" w:rsidR="00991496" w:rsidRPr="00A848BB" w:rsidRDefault="00FC2745" w:rsidP="00A848BB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Cs/>
                <w:kern w:val="24"/>
                <w:sz w:val="12"/>
                <w:szCs w:val="16"/>
                <w:lang w:val="en-GB"/>
              </w:rPr>
            </w:pPr>
            <w:hyperlink r:id="rId14" w:history="1">
              <w:r w:rsidR="00991496" w:rsidRPr="00A848BB">
                <w:rPr>
                  <w:rStyle w:val="aa"/>
                  <w:rFonts w:asciiTheme="minorHAnsi" w:eastAsia="標楷體" w:hAnsiTheme="minorHAnsi" w:cs="Arial"/>
                  <w:bCs/>
                  <w:kern w:val="24"/>
                  <w:sz w:val="12"/>
                  <w:szCs w:val="16"/>
                  <w:lang w:val="en-GB"/>
                </w:rPr>
                <w:t>http://www.sign.ac.uk/search-filters.html</w:t>
              </w:r>
            </w:hyperlink>
          </w:p>
          <w:p w14:paraId="666A7142" w14:textId="77777777" w:rsidR="00991496" w:rsidRPr="005D46CB" w:rsidRDefault="00991496" w:rsidP="00BC4000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</w:pPr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(MH "Clinical Trials+") or (PT Clinical trial) or (TX clinic* n1 trial*) or TX ( (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singl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* n1 blind*) or (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singl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* n1 mask*) ) or TX ( (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doubl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* n1 blind*) or (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doubl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* n1 mask*) ) or TX ( (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tripl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* n1 blind*) or (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tripl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* n1 mask*) ) or TX ( (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trebl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* n1 blind*) or (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trebl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* n1 mask*) ) or (TX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randomi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* control* trial*) or (MH "Random Assignment") or (TX random*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allocat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*) or (TX placebo*) or (MH "Placebos") or (MH "Quantitative Studies") or (TX 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allocat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* random*)</w:t>
            </w:r>
          </w:p>
          <w:p w14:paraId="79247A0B" w14:textId="77777777" w:rsidR="00991496" w:rsidRDefault="00991496" w:rsidP="00BC4000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</w:pPr>
          </w:p>
          <w:p w14:paraId="076AEE2A" w14:textId="77777777" w:rsidR="00991496" w:rsidRPr="005D46CB" w:rsidRDefault="00991496" w:rsidP="00BC4000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</w:pPr>
          </w:p>
          <w:p w14:paraId="10B26E2F" w14:textId="47083685" w:rsidR="00991496" w:rsidRPr="005D46CB" w:rsidRDefault="00991496" w:rsidP="00BC4000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</w:pPr>
          </w:p>
        </w:tc>
        <w:tc>
          <w:tcPr>
            <w:tcW w:w="2481" w:type="dxa"/>
            <w:vMerge w:val="restart"/>
          </w:tcPr>
          <w:p w14:paraId="5C0BFA94" w14:textId="1419F60C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</w:pPr>
            <w:r w:rsidRPr="005D46CB"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  <w:t xml:space="preserve">Watson et al: </w:t>
            </w:r>
          </w:p>
          <w:p w14:paraId="7B37CE88" w14:textId="4E7CD58E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DE "Treatment Effectiveness Evaluation" OR DE "Treatment Outcomes" OR DE "Psychotherapeutic Outcomes" OR DE "Placebo" OR DE "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Followup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 xml:space="preserve"> Studies" OR placebo* OR random* OR "comparative stud*" OR (clinical N3 trial*) OR (research N3 design) OR (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evaluat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* N3 stud*) OR (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prospectiv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* N3 stud*) OR (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singl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 xml:space="preserve">* OR 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doubl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 xml:space="preserve">* OR 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trebl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 xml:space="preserve">* OR 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tripl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*) N3 (blind* OR mask*)</w:t>
            </w:r>
          </w:p>
          <w:p w14:paraId="092DEB6C" w14:textId="08289063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sz w:val="12"/>
                <w:szCs w:val="16"/>
              </w:rPr>
            </w:pPr>
            <w:r w:rsidRPr="005D46CB">
              <w:rPr>
                <w:rFonts w:asciiTheme="minorHAnsi" w:eastAsia="微軟正黑體" w:hAnsiTheme="minorHAnsi"/>
                <w:bCs/>
                <w:sz w:val="12"/>
                <w:szCs w:val="16"/>
              </w:rPr>
              <w:t xml:space="preserve">Watson RJ, Richardson PH. Identifying randomized controlled trials of cognitive therapy for depression: comparing the efficiency of 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sz w:val="12"/>
                <w:szCs w:val="16"/>
              </w:rPr>
              <w:t>Embase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sz w:val="12"/>
                <w:szCs w:val="16"/>
              </w:rPr>
              <w:t xml:space="preserve">, Medline and PsycINFO bibliographic databases. Br J Med Psychol. 1999 Dec;72 </w:t>
            </w:r>
            <w:proofErr w:type="gramStart"/>
            <w:r w:rsidRPr="005D46CB">
              <w:rPr>
                <w:rFonts w:asciiTheme="minorHAnsi" w:eastAsia="微軟正黑體" w:hAnsiTheme="minorHAnsi"/>
                <w:bCs/>
                <w:sz w:val="12"/>
                <w:szCs w:val="16"/>
              </w:rPr>
              <w:t>( Pt</w:t>
            </w:r>
            <w:proofErr w:type="gramEnd"/>
            <w:r w:rsidRPr="005D46CB">
              <w:rPr>
                <w:rFonts w:asciiTheme="minorHAnsi" w:eastAsia="微軟正黑體" w:hAnsiTheme="minorHAnsi"/>
                <w:bCs/>
                <w:sz w:val="12"/>
                <w:szCs w:val="16"/>
              </w:rPr>
              <w:t xml:space="preserve"> 4):535-42</w:t>
            </w:r>
          </w:p>
          <w:p w14:paraId="44BD3A1E" w14:textId="77777777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sz w:val="16"/>
                <w:szCs w:val="16"/>
              </w:rPr>
            </w:pPr>
          </w:p>
          <w:p w14:paraId="52A8CF48" w14:textId="6C813001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</w:pPr>
            <w:proofErr w:type="spellStart"/>
            <w:r w:rsidRPr="005D46CB"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  <w:t>Eady</w:t>
            </w:r>
            <w:proofErr w:type="spellEnd"/>
            <w:r w:rsidRPr="005D46CB"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  <w:t xml:space="preserve"> et al:</w:t>
            </w:r>
          </w:p>
          <w:p w14:paraId="298E5028" w14:textId="77777777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  <w:t>Best sensitivity:</w:t>
            </w:r>
          </w:p>
          <w:p w14:paraId="38E2B973" w14:textId="4AC49185" w:rsidR="00991496" w:rsidRPr="005D46CB" w:rsidRDefault="00991496" w:rsidP="005169F6">
            <w:pPr>
              <w:spacing w:beforeLines="10" w:before="36" w:afterLines="10" w:after="36" w:line="200" w:lineRule="exact"/>
              <w:rPr>
                <w:rFonts w:asciiTheme="minorHAnsi" w:eastAsia="微軟正黑體" w:hAnsiTheme="minorHAnsi"/>
                <w:bCs/>
                <w:sz w:val="14"/>
                <w:szCs w:val="16"/>
              </w:rPr>
            </w:pPr>
            <w:r w:rsidRPr="005D46CB">
              <w:rPr>
                <w:rFonts w:asciiTheme="minorHAnsi" w:eastAsia="微軟正黑體" w:hAnsiTheme="minorHAnsi"/>
                <w:bCs/>
                <w:sz w:val="14"/>
                <w:szCs w:val="16"/>
              </w:rPr>
              <w:t>EBSCOhost</w:t>
            </w:r>
            <w:r w:rsidRPr="005D46CB">
              <w:rPr>
                <w:rFonts w:asciiTheme="minorHAnsi" w:eastAsia="微軟正黑體" w:hAnsiTheme="minorHAnsi"/>
                <w:bCs/>
                <w:sz w:val="14"/>
                <w:szCs w:val="16"/>
              </w:rPr>
              <w:t>介面無法直接以單一符號表示包含狹義詞，要逐一列出數量太龐大，不推薦使用此語法</w:t>
            </w:r>
          </w:p>
          <w:p w14:paraId="6CF1394E" w14:textId="77777777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sz w:val="16"/>
                <w:szCs w:val="16"/>
              </w:rPr>
            </w:pPr>
          </w:p>
          <w:p w14:paraId="7D305EF1" w14:textId="77777777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  <w:t>Best optimization of sensitivity and specificity:</w:t>
            </w:r>
          </w:p>
          <w:p w14:paraId="0C3EBF38" w14:textId="77777777" w:rsidR="00991496" w:rsidRPr="005D46CB" w:rsidRDefault="00991496" w:rsidP="006407DC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Cs/>
                <w:sz w:val="16"/>
                <w:szCs w:val="16"/>
              </w:rPr>
              <w:t>"double-blind" OR "random* assigned" OR control</w:t>
            </w:r>
          </w:p>
          <w:p w14:paraId="5F2A35D2" w14:textId="186FC09B" w:rsidR="00991496" w:rsidRPr="005D46CB" w:rsidRDefault="00991496" w:rsidP="006455EB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</w:pPr>
          </w:p>
          <w:p w14:paraId="0CA4A551" w14:textId="7CCA8B67" w:rsidR="00991496" w:rsidRPr="005D46CB" w:rsidRDefault="00991496" w:rsidP="005169F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color w:val="7F7F7F" w:themeColor="text1" w:themeTint="80"/>
                <w:sz w:val="12"/>
                <w:szCs w:val="16"/>
              </w:rPr>
            </w:pPr>
            <w:proofErr w:type="spellStart"/>
            <w:r w:rsidRPr="005D46CB">
              <w:rPr>
                <w:rFonts w:asciiTheme="minorHAnsi" w:eastAsia="微軟正黑體" w:hAnsiTheme="minorHAnsi"/>
                <w:bCs/>
                <w:color w:val="7F7F7F" w:themeColor="text1" w:themeTint="80"/>
                <w:sz w:val="12"/>
                <w:szCs w:val="16"/>
              </w:rPr>
              <w:t>Eady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color w:val="7F7F7F" w:themeColor="text1" w:themeTint="80"/>
                <w:sz w:val="12"/>
                <w:szCs w:val="16"/>
              </w:rPr>
              <w:t xml:space="preserve"> AM, </w:t>
            </w:r>
            <w:proofErr w:type="spellStart"/>
            <w:r w:rsidRPr="005D46CB">
              <w:rPr>
                <w:rFonts w:asciiTheme="minorHAnsi" w:eastAsia="微軟正黑體" w:hAnsiTheme="minorHAnsi"/>
                <w:bCs/>
                <w:color w:val="7F7F7F" w:themeColor="text1" w:themeTint="80"/>
                <w:sz w:val="12"/>
                <w:szCs w:val="16"/>
              </w:rPr>
              <w:t>Wilczynski</w:t>
            </w:r>
            <w:proofErr w:type="spellEnd"/>
            <w:r w:rsidRPr="005D46CB">
              <w:rPr>
                <w:rFonts w:asciiTheme="minorHAnsi" w:eastAsia="微軟正黑體" w:hAnsiTheme="minorHAnsi"/>
                <w:bCs/>
                <w:color w:val="7F7F7F" w:themeColor="text1" w:themeTint="80"/>
                <w:sz w:val="12"/>
                <w:szCs w:val="16"/>
              </w:rPr>
              <w:t xml:space="preserve"> NL, Haynes RB. PsycINFO search strategies identified methodologically sound therapy studies and review articles for use by clinicians and researchers. Journal of Clinical Epidemiology.  2008 Jan;61(1):34-40</w:t>
            </w:r>
          </w:p>
          <w:p w14:paraId="64751344" w14:textId="77777777" w:rsidR="00991496" w:rsidRPr="005D46CB" w:rsidRDefault="00991496" w:rsidP="005169F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Cs/>
                <w:sz w:val="12"/>
                <w:szCs w:val="16"/>
              </w:rPr>
            </w:pPr>
          </w:p>
          <w:p w14:paraId="4445401B" w14:textId="44842311" w:rsidR="00991496" w:rsidRPr="005D46CB" w:rsidRDefault="00991496" w:rsidP="007F5AE5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 w:hint="eastAsia"/>
                <w:bCs/>
                <w:color w:val="7F7F7F" w:themeColor="text1" w:themeTint="80"/>
                <w:kern w:val="24"/>
                <w:sz w:val="16"/>
                <w:szCs w:val="16"/>
              </w:rPr>
              <w:t>此</w:t>
            </w:r>
            <w:r w:rsidRPr="005D46CB">
              <w:rPr>
                <w:rFonts w:asciiTheme="minorHAnsi" w:eastAsiaTheme="minorEastAsia" w:hAnsiTheme="minorHAnsi" w:cstheme="minorBidi"/>
                <w:bCs/>
                <w:color w:val="7F7F7F" w:themeColor="text1" w:themeTint="80"/>
                <w:kern w:val="24"/>
                <w:sz w:val="16"/>
                <w:szCs w:val="16"/>
              </w:rPr>
              <w:t>參考</w:t>
            </w:r>
            <w:hyperlink r:id="rId15" w:history="1">
              <w:r w:rsidRPr="005D46CB">
                <w:rPr>
                  <w:rStyle w:val="aa"/>
                  <w:rFonts w:asciiTheme="minorHAnsi" w:eastAsiaTheme="minorEastAsia" w:hAnsiTheme="minorHAnsi" w:cstheme="minorBidi" w:hint="eastAsia"/>
                  <w:bCs/>
                  <w:color w:val="7F7FFF" w:themeColor="hyperlink" w:themeTint="80"/>
                  <w:kern w:val="24"/>
                  <w:sz w:val="16"/>
                  <w:szCs w:val="16"/>
                </w:rPr>
                <w:t>Cochrane</w:t>
              </w:r>
            </w:hyperlink>
            <w:r w:rsidR="007F5AE5">
              <w:rPr>
                <w:rFonts w:asciiTheme="minorHAnsi" w:eastAsiaTheme="minorEastAsia" w:hAnsiTheme="minorHAnsi" w:cstheme="minorBidi" w:hint="eastAsia"/>
                <w:bCs/>
                <w:color w:val="7F7F7F" w:themeColor="text1" w:themeTint="80"/>
                <w:kern w:val="24"/>
                <w:sz w:val="16"/>
                <w:szCs w:val="16"/>
              </w:rPr>
              <w:t>推薦之</w:t>
            </w:r>
            <w:r w:rsidR="007F5AE5">
              <w:rPr>
                <w:rFonts w:asciiTheme="minorHAnsi" w:eastAsiaTheme="minorEastAsia" w:hAnsiTheme="minorHAnsi" w:cstheme="minorBidi" w:hint="eastAsia"/>
                <w:bCs/>
                <w:color w:val="7F7F7F" w:themeColor="text1" w:themeTint="80"/>
                <w:kern w:val="24"/>
                <w:sz w:val="16"/>
                <w:szCs w:val="16"/>
              </w:rPr>
              <w:t>ProQuest</w:t>
            </w:r>
            <w:r w:rsidR="007F5AE5">
              <w:rPr>
                <w:rFonts w:asciiTheme="minorHAnsi" w:eastAsiaTheme="minorEastAsia" w:hAnsiTheme="minorHAnsi" w:cstheme="minorBidi" w:hint="eastAsia"/>
                <w:bCs/>
                <w:color w:val="7F7F7F" w:themeColor="text1" w:themeTint="80"/>
                <w:kern w:val="24"/>
                <w:sz w:val="16"/>
                <w:szCs w:val="16"/>
              </w:rPr>
              <w:t>平台</w:t>
            </w:r>
            <w:r w:rsidRPr="005D46CB">
              <w:rPr>
                <w:rFonts w:asciiTheme="minorHAnsi" w:eastAsiaTheme="minorEastAsia" w:hAnsiTheme="minorHAnsi" w:cstheme="minorBidi"/>
                <w:bCs/>
                <w:color w:val="7F7F7F" w:themeColor="text1" w:themeTint="80"/>
                <w:kern w:val="24"/>
                <w:sz w:val="16"/>
                <w:szCs w:val="16"/>
              </w:rPr>
              <w:t>語法，將其修改為</w:t>
            </w:r>
            <w:r w:rsidRPr="005D46CB">
              <w:rPr>
                <w:rFonts w:asciiTheme="minorHAnsi" w:eastAsiaTheme="minorEastAsia" w:hAnsiTheme="minorHAnsi" w:cstheme="minorBidi"/>
                <w:bCs/>
                <w:color w:val="7F7F7F" w:themeColor="text1" w:themeTint="80"/>
                <w:kern w:val="24"/>
                <w:sz w:val="16"/>
                <w:szCs w:val="16"/>
              </w:rPr>
              <w:t>EBSCOhost</w:t>
            </w:r>
            <w:r w:rsidR="007F5AE5">
              <w:rPr>
                <w:rFonts w:asciiTheme="minorHAnsi" w:eastAsiaTheme="minorEastAsia" w:hAnsiTheme="minorHAnsi" w:cstheme="minorBidi" w:hint="eastAsia"/>
                <w:bCs/>
                <w:color w:val="7F7F7F" w:themeColor="text1" w:themeTint="80"/>
                <w:kern w:val="24"/>
                <w:sz w:val="16"/>
                <w:szCs w:val="16"/>
              </w:rPr>
              <w:t>平台語法</w:t>
            </w:r>
          </w:p>
        </w:tc>
        <w:tc>
          <w:tcPr>
            <w:tcW w:w="2481" w:type="dxa"/>
            <w:vMerge w:val="restart"/>
          </w:tcPr>
          <w:p w14:paraId="0FCBF28C" w14:textId="47152065" w:rsidR="00991496" w:rsidRDefault="00991496" w:rsidP="00167B03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微軟正黑體" w:hAnsiTheme="minorHAnsi" w:cs="Times New Roman"/>
                <w:b/>
                <w:bCs/>
                <w:sz w:val="16"/>
                <w:szCs w:val="16"/>
              </w:rPr>
            </w:pPr>
            <w:r w:rsidRPr="009A4632">
              <w:rPr>
                <w:rFonts w:asciiTheme="minorHAnsi" w:eastAsia="微軟正黑體" w:hAnsiTheme="minorHAnsi" w:cs="Times New Roman"/>
                <w:b/>
                <w:bCs/>
                <w:sz w:val="16"/>
                <w:szCs w:val="16"/>
              </w:rPr>
              <w:t>University of Alberta Libraries</w:t>
            </w:r>
            <w:r w:rsidRPr="009A4632">
              <w:rPr>
                <w:rFonts w:asciiTheme="minorHAnsi" w:eastAsia="微軟正黑體" w:hAnsiTheme="minorHAnsi" w:cs="Times New Roman" w:hint="eastAsia"/>
                <w:b/>
                <w:bCs/>
                <w:sz w:val="16"/>
                <w:szCs w:val="16"/>
              </w:rPr>
              <w:t>:</w:t>
            </w:r>
          </w:p>
          <w:p w14:paraId="18C18B9E" w14:textId="77777777" w:rsidR="00991496" w:rsidRPr="009A4632" w:rsidRDefault="00FC2745" w:rsidP="00A848BB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Style w:val="aa"/>
                <w:bCs/>
                <w:sz w:val="16"/>
                <w:lang w:val="en-GB"/>
              </w:rPr>
            </w:pPr>
            <w:hyperlink r:id="rId16" w:history="1">
              <w:r w:rsidR="00991496" w:rsidRPr="009A4632">
                <w:rPr>
                  <w:rStyle w:val="aa"/>
                  <w:rFonts w:asciiTheme="minorHAnsi" w:eastAsia="標楷體" w:hAnsiTheme="minorHAnsi" w:cs="Arial"/>
                  <w:bCs/>
                  <w:kern w:val="24"/>
                  <w:sz w:val="12"/>
                  <w:szCs w:val="16"/>
                  <w:lang w:val="en-GB"/>
                </w:rPr>
                <w:t>http://guides.library.ualberta.ca/health-sciences-search-filters/study-type-filters</w:t>
              </w:r>
            </w:hyperlink>
          </w:p>
          <w:p w14:paraId="683038F8" w14:textId="77777777" w:rsidR="00991496" w:rsidRDefault="00991496" w:rsidP="00167B03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</w:pPr>
            <w:r w:rsidRPr="009D2128"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TS= clinical trial* OR TS=research design OR TS=comparative stud* OR TS=evaluation stud* OR TS=controlled trial* OR TS=follow-up stud* OR TS=prospective stud* OR TS=random* OR TS=placebo* OR TS</w:t>
            </w:r>
            <w:proofErr w:type="gramStart"/>
            <w:r w:rsidRPr="009D2128"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=(</w:t>
            </w:r>
            <w:proofErr w:type="gramEnd"/>
            <w:r w:rsidRPr="009D2128"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single blind*) OR TS=(double blind*)</w:t>
            </w:r>
          </w:p>
          <w:p w14:paraId="1D06836C" w14:textId="77777777" w:rsidR="00991496" w:rsidRDefault="00991496" w:rsidP="00167B03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</w:pPr>
          </w:p>
          <w:p w14:paraId="0428FB94" w14:textId="5EF0F395" w:rsidR="00991496" w:rsidRPr="005D46CB" w:rsidRDefault="00991496" w:rsidP="00A848BB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</w:pPr>
          </w:p>
        </w:tc>
      </w:tr>
      <w:tr w:rsidR="00991496" w:rsidRPr="005D46CB" w14:paraId="298ACC0E" w14:textId="3347FCB0" w:rsidTr="00991496">
        <w:trPr>
          <w:trHeight w:val="267"/>
        </w:trPr>
        <w:tc>
          <w:tcPr>
            <w:tcW w:w="2480" w:type="dxa"/>
            <w:vMerge/>
          </w:tcPr>
          <w:p w14:paraId="7EF7E57A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 w:val="restart"/>
            <w:tcBorders>
              <w:top w:val="nil"/>
            </w:tcBorders>
          </w:tcPr>
          <w:p w14:paraId="58934623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  <w:t>sensitivity- and precision-maximizing:</w:t>
            </w:r>
          </w:p>
          <w:p w14:paraId="24F684E8" w14:textId="77777777" w:rsidR="00991496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 xml:space="preserve">(randomized controlled trial.pt. or controlled clinical trial.pt. or </w:t>
            </w:r>
            <w:proofErr w:type="spellStart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randomi</w:t>
            </w:r>
            <w:proofErr w:type="spellEnd"/>
            <w:r w:rsidRPr="005D46CB">
              <w:rPr>
                <w:rFonts w:asciiTheme="minorHAnsi" w:eastAsia="標楷體" w:hAnsiTheme="minorHAnsi" w:cs="Arial"/>
                <w:color w:val="FF0000"/>
                <w:kern w:val="24"/>
                <w:sz w:val="16"/>
                <w:szCs w:val="16"/>
              </w:rPr>
              <w:t>*</w:t>
            </w:r>
            <w:proofErr w:type="spellStart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ed.ab</w:t>
            </w:r>
            <w:proofErr w:type="spellEnd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 xml:space="preserve">. or </w:t>
            </w:r>
            <w:proofErr w:type="spellStart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placebo.ab</w:t>
            </w:r>
            <w:proofErr w:type="spellEnd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 xml:space="preserve">. or clinical trials as topic.sh. or </w:t>
            </w:r>
            <w:proofErr w:type="spellStart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randomly.ab</w:t>
            </w:r>
            <w:proofErr w:type="spellEnd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 xml:space="preserve">. or </w:t>
            </w:r>
            <w:proofErr w:type="spellStart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trial.ti</w:t>
            </w:r>
            <w:proofErr w:type="spellEnd"/>
            <w:r w:rsidRPr="005D46CB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. NOT (exp animals/ not humans.sh.))</w:t>
            </w:r>
          </w:p>
          <w:p w14:paraId="20558A1B" w14:textId="77777777" w:rsidR="00991496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0C9FEEC6" w14:textId="77777777" w:rsidR="00991496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6E97E7E9" w14:textId="77777777" w:rsidR="00991496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54A8C882" w14:textId="77777777" w:rsidR="00991496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6A210E99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1139E897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759C96A2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134BC462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5CB99CEC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642CFA8E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 w:val="restart"/>
            <w:tcBorders>
              <w:top w:val="nil"/>
            </w:tcBorders>
          </w:tcPr>
          <w:p w14:paraId="5FA1B163" w14:textId="24C99384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  <w:t>sensitivity- and precision-maximizing:</w:t>
            </w:r>
          </w:p>
          <w:p w14:paraId="415D1722" w14:textId="77777777" w:rsidR="00991496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</w:pPr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(randomized controlled trial[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pt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controlled clinical trial[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pt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randomized[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] OR </w:t>
            </w:r>
            <w:r w:rsidRPr="005D46CB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r</w:t>
            </w:r>
            <w:r w:rsidRPr="009A4632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andomised[</w:t>
            </w:r>
            <w:proofErr w:type="spellStart"/>
            <w:r w:rsidRPr="009A4632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9A4632">
              <w:rPr>
                <w:rFonts w:asciiTheme="minorHAnsi" w:eastAsia="標楷體" w:hAnsiTheme="minorHAnsi" w:cs="Arial"/>
                <w:bCs/>
                <w:color w:val="FF0000"/>
                <w:kern w:val="24"/>
                <w:sz w:val="16"/>
                <w:szCs w:val="16"/>
                <w:lang w:val="en-GB"/>
              </w:rPr>
              <w:t>] OR</w:t>
            </w:r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 xml:space="preserve"> placebo[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clinical trials as topic[</w:t>
            </w:r>
            <w:proofErr w:type="spellStart"/>
            <w:proofErr w:type="gram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mesh:noexp</w:t>
            </w:r>
            <w:proofErr w:type="spellEnd"/>
            <w:proofErr w:type="gram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randomly[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tiab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OR trial[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ti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NOT (animals[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mh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 NOT humans [</w:t>
            </w:r>
            <w:proofErr w:type="spellStart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mh</w:t>
            </w:r>
            <w:proofErr w:type="spellEnd"/>
            <w:r w:rsidRPr="005D46CB"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  <w:t>]))</w:t>
            </w:r>
          </w:p>
          <w:p w14:paraId="5ECBF178" w14:textId="77777777" w:rsidR="00991496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</w:pPr>
          </w:p>
          <w:p w14:paraId="50FB6E0C" w14:textId="77777777" w:rsidR="00991496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</w:pPr>
          </w:p>
          <w:p w14:paraId="2B4D5882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eastAsia="標楷體" w:hAnsiTheme="minorHAnsi" w:cs="Arial"/>
                <w:bCs/>
                <w:kern w:val="24"/>
                <w:sz w:val="16"/>
                <w:szCs w:val="16"/>
                <w:lang w:val="en-GB"/>
              </w:rPr>
            </w:pPr>
          </w:p>
          <w:p w14:paraId="332859EA" w14:textId="2A33C363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0" w:type="dxa"/>
            <w:vMerge/>
          </w:tcPr>
          <w:p w14:paraId="4A688488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14:paraId="6B8492E2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14:paraId="6BB5ADF2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91496" w:rsidRPr="005D46CB" w14:paraId="5DC6C306" w14:textId="77777777" w:rsidTr="00991496">
        <w:trPr>
          <w:trHeight w:val="272"/>
        </w:trPr>
        <w:tc>
          <w:tcPr>
            <w:tcW w:w="2480" w:type="dxa"/>
            <w:vMerge/>
          </w:tcPr>
          <w:p w14:paraId="2A0FD95C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/>
          </w:tcPr>
          <w:p w14:paraId="6AE0BC08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/>
          </w:tcPr>
          <w:p w14:paraId="308E8200" w14:textId="2C94FDFE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/>
          </w:tcPr>
          <w:p w14:paraId="154BE9AE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14:paraId="1C507CD9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14:paraId="56D252FE" w14:textId="3508250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 w:cs="Times New Roman"/>
                <w:b/>
                <w:sz w:val="18"/>
                <w:szCs w:val="16"/>
              </w:rPr>
              <w:t>Scopus</w:t>
            </w:r>
          </w:p>
        </w:tc>
      </w:tr>
      <w:tr w:rsidR="00991496" w:rsidRPr="005D46CB" w14:paraId="40C6E1E8" w14:textId="77777777" w:rsidTr="00C5038A">
        <w:trPr>
          <w:trHeight w:val="4487"/>
        </w:trPr>
        <w:tc>
          <w:tcPr>
            <w:tcW w:w="2480" w:type="dxa"/>
            <w:vMerge/>
          </w:tcPr>
          <w:p w14:paraId="0574B85B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/>
          </w:tcPr>
          <w:p w14:paraId="23225152" w14:textId="77777777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/>
          </w:tcPr>
          <w:p w14:paraId="2E9E70BE" w14:textId="4A9A790A" w:rsidR="00991496" w:rsidRPr="005D46CB" w:rsidRDefault="00991496" w:rsidP="00991496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/>
          </w:tcPr>
          <w:p w14:paraId="7F47EE6B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14:paraId="05928898" w14:textId="77777777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18EDD26" w14:textId="75EDA27B" w:rsidR="00991496" w:rsidRPr="005D46CB" w:rsidRDefault="00991496" w:rsidP="00991496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9D2128"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( TITLE</w:t>
            </w:r>
            <w:proofErr w:type="gramEnd"/>
            <w:r w:rsidRPr="009D2128"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-ABS-KEY (</w:t>
            </w:r>
            <w:proofErr w:type="spellStart"/>
            <w:r w:rsidRPr="009D2128">
              <w:rPr>
                <w:rFonts w:asciiTheme="minorHAnsi" w:eastAsia="微軟正黑體" w:hAnsiTheme="minorHAnsi" w:cs="Times New Roman" w:hint="eastAsia"/>
                <w:bCs/>
                <w:sz w:val="16"/>
                <w:szCs w:val="16"/>
              </w:rPr>
              <w:t>r</w:t>
            </w:r>
            <w:r w:rsidRPr="009D2128"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a</w:t>
            </w:r>
            <w:r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ndomi</w:t>
            </w:r>
            <w:proofErr w:type="spellEnd"/>
            <w:r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*ed OR placebo OR randomly</w:t>
            </w:r>
            <w:r w:rsidRPr="009D2128"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 xml:space="preserve">) OR </w:t>
            </w:r>
            <w:r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TITLE (</w:t>
            </w:r>
            <w:r w:rsidRPr="009D2128">
              <w:rPr>
                <w:rFonts w:asciiTheme="minorHAnsi" w:eastAsia="微軟正黑體" w:hAnsiTheme="minorHAnsi" w:cs="Times New Roman"/>
                <w:bCs/>
                <w:sz w:val="16"/>
                <w:szCs w:val="16"/>
              </w:rPr>
              <w:t>trial) )</w:t>
            </w:r>
          </w:p>
        </w:tc>
      </w:tr>
    </w:tbl>
    <w:p w14:paraId="1C9B1089" w14:textId="01D60998" w:rsidR="00A70809" w:rsidRPr="00A70809" w:rsidRDefault="00A70809" w:rsidP="00A70809">
      <w:pPr>
        <w:pStyle w:val="Web"/>
        <w:spacing w:beforeLines="10" w:before="36" w:beforeAutospacing="0" w:afterLines="10" w:after="36" w:afterAutospacing="0" w:line="0" w:lineRule="atLeast"/>
        <w:rPr>
          <w:rFonts w:asciiTheme="minorHAnsi" w:eastAsia="微軟正黑體" w:hAnsiTheme="minorHAnsi" w:cs="Times New Roman"/>
          <w:color w:val="FF0000"/>
          <w:kern w:val="2"/>
          <w:sz w:val="14"/>
          <w:szCs w:val="20"/>
        </w:rPr>
      </w:pPr>
      <w:r>
        <w:rPr>
          <w:rFonts w:asciiTheme="minorHAnsi" w:eastAsia="微軟正黑體" w:hAnsiTheme="minorHAnsi" w:cs="Times New Roman" w:hint="eastAsia"/>
          <w:color w:val="FF0000"/>
          <w:kern w:val="2"/>
          <w:sz w:val="14"/>
          <w:szCs w:val="20"/>
        </w:rPr>
        <w:t xml:space="preserve">    </w:t>
      </w:r>
      <w:proofErr w:type="gramStart"/>
      <w:r>
        <w:rPr>
          <w:rFonts w:asciiTheme="minorHAnsi" w:eastAsia="微軟正黑體" w:hAnsiTheme="minorHAnsi" w:cs="Times New Roman" w:hint="eastAsia"/>
          <w:color w:val="FF0000"/>
          <w:kern w:val="2"/>
          <w:sz w:val="14"/>
          <w:szCs w:val="20"/>
        </w:rPr>
        <w:t>註</w:t>
      </w:r>
      <w:proofErr w:type="gramEnd"/>
      <w:r>
        <w:rPr>
          <w:rFonts w:asciiTheme="minorHAnsi" w:eastAsia="微軟正黑體" w:hAnsiTheme="minorHAnsi" w:cs="Times New Roman" w:hint="eastAsia"/>
          <w:color w:val="FF0000"/>
          <w:kern w:val="2"/>
          <w:sz w:val="14"/>
          <w:szCs w:val="20"/>
        </w:rPr>
        <w:t xml:space="preserve">5: </w:t>
      </w:r>
      <w:r w:rsidRPr="00A70809">
        <w:rPr>
          <w:rFonts w:asciiTheme="minorHAnsi" w:eastAsia="微軟正黑體" w:hAnsiTheme="minorHAnsi" w:cs="Times New Roman" w:hint="eastAsia"/>
          <w:color w:val="FF0000"/>
          <w:kern w:val="2"/>
          <w:sz w:val="14"/>
          <w:szCs w:val="20"/>
        </w:rPr>
        <w:t>紅字為外加，非</w:t>
      </w:r>
      <w:r w:rsidRPr="00A70809">
        <w:rPr>
          <w:rFonts w:asciiTheme="minorHAnsi" w:eastAsia="微軟正黑體" w:hAnsiTheme="minorHAnsi" w:cs="Times New Roman" w:hint="eastAsia"/>
          <w:color w:val="FF0000"/>
          <w:kern w:val="2"/>
          <w:sz w:val="14"/>
          <w:szCs w:val="20"/>
        </w:rPr>
        <w:t>Cochrane</w:t>
      </w:r>
      <w:r>
        <w:rPr>
          <w:rFonts w:asciiTheme="minorHAnsi" w:eastAsia="微軟正黑體" w:hAnsiTheme="minorHAnsi" w:cs="Times New Roman" w:hint="eastAsia"/>
          <w:color w:val="FF0000"/>
          <w:kern w:val="2"/>
          <w:sz w:val="14"/>
          <w:szCs w:val="20"/>
        </w:rPr>
        <w:t>原始</w:t>
      </w:r>
      <w:r w:rsidRPr="00A70809">
        <w:rPr>
          <w:rFonts w:asciiTheme="minorHAnsi" w:eastAsia="微軟正黑體" w:hAnsiTheme="minorHAnsi" w:cs="Times New Roman" w:hint="eastAsia"/>
          <w:color w:val="FF0000"/>
          <w:kern w:val="2"/>
          <w:sz w:val="14"/>
          <w:szCs w:val="20"/>
        </w:rPr>
        <w:t>提供</w:t>
      </w:r>
    </w:p>
    <w:p w14:paraId="004F0F6B" w14:textId="2828437C" w:rsidR="00C5038A" w:rsidRPr="00C5038A" w:rsidRDefault="00C5038A" w:rsidP="00C5038A">
      <w:pPr>
        <w:pStyle w:val="Web"/>
        <w:spacing w:before="0" w:beforeAutospacing="0" w:after="0" w:afterAutospacing="0" w:line="0" w:lineRule="atLeast"/>
        <w:textAlignment w:val="top"/>
        <w:rPr>
          <w:rFonts w:asciiTheme="minorHAnsi" w:hAnsiTheme="minorHAnsi"/>
          <w:color w:val="FF0000"/>
          <w:sz w:val="20"/>
          <w:szCs w:val="20"/>
        </w:rPr>
      </w:pPr>
      <w:r w:rsidRPr="00C5038A">
        <w:rPr>
          <w:rFonts w:asciiTheme="minorHAnsi" w:eastAsia="微軟正黑體" w:hAnsiTheme="minorHAnsi" w:hint="eastAsia"/>
          <w:b/>
          <w:sz w:val="20"/>
          <w:szCs w:val="20"/>
        </w:rPr>
        <w:lastRenderedPageBreak/>
        <w:t>附錄</w:t>
      </w:r>
      <w:r>
        <w:rPr>
          <w:rFonts w:asciiTheme="minorHAnsi" w:eastAsia="微軟正黑體" w:hAnsiTheme="minorHAnsi" w:hint="eastAsia"/>
          <w:b/>
          <w:sz w:val="20"/>
          <w:szCs w:val="20"/>
        </w:rPr>
        <w:t xml:space="preserve">Appendix 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2-2: Cohort Study / </w:t>
      </w:r>
      <w:r w:rsidRPr="00C5038A">
        <w:rPr>
          <w:rFonts w:asciiTheme="minorHAnsi" w:eastAsia="微軟正黑體" w:hAnsiTheme="minorHAnsi" w:hint="eastAsia"/>
          <w:b/>
          <w:sz w:val="20"/>
          <w:szCs w:val="20"/>
          <w:highlight w:val="lightGray"/>
        </w:rPr>
        <w:t>Case Controlled Study</w:t>
      </w:r>
      <w:r w:rsidRPr="00C5038A">
        <w:rPr>
          <w:rFonts w:asciiTheme="minorHAnsi" w:eastAsia="微軟正黑體" w:hAnsiTheme="minorHAnsi" w:hint="eastAsia"/>
          <w:color w:val="C00000"/>
          <w:sz w:val="20"/>
          <w:szCs w:val="20"/>
        </w:rPr>
        <w:t xml:space="preserve"> </w:t>
      </w:r>
      <w:r w:rsidRPr="00C5038A">
        <w:rPr>
          <w:rFonts w:asciiTheme="minorHAnsi" w:eastAsia="微軟正黑體" w:hAnsiTheme="minorHAnsi" w:hint="eastAsia"/>
          <w:color w:val="1F497D" w:themeColor="text2"/>
          <w:sz w:val="20"/>
          <w:szCs w:val="20"/>
        </w:rPr>
        <w:t>(</w:t>
      </w:r>
      <w:r w:rsidRPr="00C5038A">
        <w:rPr>
          <w:rFonts w:asciiTheme="minorHAnsi" w:eastAsia="微軟正黑體" w:hAnsiTheme="minorHAnsi" w:hint="eastAsia"/>
          <w:color w:val="1F497D" w:themeColor="text2"/>
          <w:sz w:val="20"/>
          <w:szCs w:val="20"/>
        </w:rPr>
        <w:t>不同研究問題類型</w:t>
      </w:r>
      <w:r w:rsidRPr="00C5038A">
        <w:rPr>
          <w:rFonts w:asciiTheme="minorHAnsi" w:eastAsia="微軟正黑體" w:hAnsiTheme="minorHAnsi" w:hint="eastAsia"/>
          <w:color w:val="1F497D" w:themeColor="text2"/>
          <w:sz w:val="20"/>
          <w:szCs w:val="20"/>
        </w:rPr>
        <w:t>/</w:t>
      </w:r>
      <w:r w:rsidRPr="00C5038A">
        <w:rPr>
          <w:rFonts w:asciiTheme="minorHAnsi" w:eastAsia="微軟正黑體" w:hAnsiTheme="minorHAnsi" w:hint="eastAsia"/>
          <w:color w:val="1F497D" w:themeColor="text2"/>
          <w:sz w:val="20"/>
          <w:szCs w:val="20"/>
        </w:rPr>
        <w:t>研究</w:t>
      </w:r>
      <w:r w:rsidRPr="00C5038A">
        <w:rPr>
          <w:rFonts w:ascii="微軟正黑體" w:eastAsia="微軟正黑體" w:hAnsi="微軟正黑體" w:hint="eastAsia"/>
          <w:color w:val="1F497D" w:themeColor="text2"/>
          <w:sz w:val="20"/>
          <w:szCs w:val="20"/>
        </w:rPr>
        <w:t>設計、資料庫/平台，套用的Filters各異，請謹慎，如有需要請洽詢；</w:t>
      </w:r>
      <w:r w:rsidRPr="00C5038A">
        <w:rPr>
          <w:rFonts w:ascii="微軟正黑體" w:eastAsia="微軟正黑體" w:hAnsi="微軟正黑體" w:hint="eastAsia"/>
          <w:color w:val="FF0000"/>
          <w:sz w:val="20"/>
          <w:szCs w:val="20"/>
        </w:rPr>
        <w:t>紅字是有異於原始Filter</w:t>
      </w:r>
      <w:r w:rsidRPr="00C5038A">
        <w:rPr>
          <w:rFonts w:ascii="微軟正黑體" w:eastAsia="微軟正黑體" w:hAnsi="微軟正黑體" w:hint="eastAsia"/>
          <w:color w:val="1F497D" w:themeColor="text2"/>
          <w:sz w:val="20"/>
          <w:szCs w:val="20"/>
        </w:rPr>
        <w:t>)</w:t>
      </w:r>
      <w:r>
        <w:rPr>
          <w:rFonts w:ascii="微軟正黑體" w:eastAsia="微軟正黑體" w:hAnsi="微軟正黑體" w:hint="eastAsia"/>
          <w:color w:val="1F497D" w:themeColor="text2"/>
          <w:sz w:val="20"/>
          <w:szCs w:val="20"/>
        </w:rPr>
        <w:t xml:space="preserve"> </w:t>
      </w:r>
      <w:r w:rsidRPr="00C5038A">
        <w:rPr>
          <w:rFonts w:asciiTheme="minorHAnsi" w:eastAsia="微軟正黑體" w:hAnsiTheme="minorHAnsi"/>
          <w:b/>
          <w:sz w:val="20"/>
          <w:szCs w:val="20"/>
        </w:rPr>
        <w:t>Each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 </w:t>
      </w:r>
      <w:r w:rsidRPr="00C5038A">
        <w:rPr>
          <w:rFonts w:asciiTheme="minorHAnsi" w:eastAsia="微軟正黑體" w:hAnsiTheme="minorHAnsi"/>
          <w:b/>
          <w:sz w:val="20"/>
          <w:szCs w:val="20"/>
        </w:rPr>
        <w:t xml:space="preserve">database or different type of study questions/design 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>require</w:t>
      </w:r>
      <w:r>
        <w:rPr>
          <w:rFonts w:asciiTheme="minorHAnsi" w:eastAsia="微軟正黑體" w:hAnsiTheme="minorHAnsi" w:hint="eastAsia"/>
          <w:b/>
          <w:sz w:val="20"/>
          <w:szCs w:val="20"/>
        </w:rPr>
        <w:t>s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 </w:t>
      </w:r>
      <w:r w:rsidRPr="00C5038A">
        <w:rPr>
          <w:rFonts w:asciiTheme="minorHAnsi" w:eastAsia="微軟正黑體" w:hAnsiTheme="minorHAnsi"/>
          <w:b/>
          <w:sz w:val="20"/>
          <w:szCs w:val="20"/>
        </w:rPr>
        <w:t>specific</w:t>
      </w:r>
      <w:r w:rsidRPr="00C5038A">
        <w:rPr>
          <w:rFonts w:asciiTheme="minorHAnsi" w:eastAsia="微軟正黑體" w:hAnsiTheme="minorHAnsi" w:hint="eastAsia"/>
          <w:b/>
          <w:sz w:val="20"/>
          <w:szCs w:val="20"/>
        </w:rPr>
        <w:t xml:space="preserve"> filter. If you are looking for the filters of other study design, please contact </w:t>
      </w:r>
      <w:proofErr w:type="spellStart"/>
      <w:r w:rsidRPr="00C5038A">
        <w:rPr>
          <w:rFonts w:asciiTheme="minorHAnsi" w:eastAsia="微軟正黑體" w:hAnsiTheme="minorHAnsi" w:hint="eastAsia"/>
          <w:b/>
          <w:sz w:val="20"/>
          <w:szCs w:val="20"/>
        </w:rPr>
        <w:t>Kun</w:t>
      </w:r>
      <w:proofErr w:type="spellEnd"/>
      <w:r w:rsidRPr="00C5038A">
        <w:rPr>
          <w:rFonts w:asciiTheme="minorHAnsi" w:eastAsia="微軟正黑體" w:hAnsiTheme="minorHAnsi" w:hint="eastAsia"/>
          <w:b/>
          <w:sz w:val="20"/>
          <w:szCs w:val="20"/>
        </w:rPr>
        <w:t>-Yen Medical Library.</w:t>
      </w:r>
    </w:p>
    <w:tbl>
      <w:tblPr>
        <w:tblStyle w:val="a5"/>
        <w:tblW w:w="1488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  <w:gridCol w:w="2481"/>
        <w:gridCol w:w="2481"/>
      </w:tblGrid>
      <w:tr w:rsidR="00C5038A" w:rsidRPr="005D46CB" w14:paraId="6F2BAF16" w14:textId="77777777" w:rsidTr="00FC0801">
        <w:tc>
          <w:tcPr>
            <w:tcW w:w="2480" w:type="dxa"/>
            <w:vAlign w:val="center"/>
          </w:tcPr>
          <w:p w14:paraId="481A0BDF" w14:textId="77777777" w:rsidR="00C5038A" w:rsidRPr="005D46CB" w:rsidRDefault="00C5038A" w:rsidP="00C5038A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proofErr w:type="spellStart"/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Embase</w:t>
            </w:r>
            <w:proofErr w:type="spellEnd"/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 xml:space="preserve"> [Elsevier]</w:t>
            </w:r>
          </w:p>
        </w:tc>
        <w:tc>
          <w:tcPr>
            <w:tcW w:w="2480" w:type="dxa"/>
            <w:vAlign w:val="center"/>
          </w:tcPr>
          <w:p w14:paraId="2A46493F" w14:textId="77777777" w:rsidR="00C5038A" w:rsidRPr="005D46CB" w:rsidRDefault="00C5038A" w:rsidP="00C5038A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Medline [Ovid]</w:t>
            </w:r>
          </w:p>
        </w:tc>
        <w:tc>
          <w:tcPr>
            <w:tcW w:w="2480" w:type="dxa"/>
            <w:vAlign w:val="center"/>
          </w:tcPr>
          <w:p w14:paraId="6574CA8E" w14:textId="77777777" w:rsidR="00C5038A" w:rsidRPr="005D46CB" w:rsidRDefault="00C5038A" w:rsidP="00C5038A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Medline [PubMed]</w:t>
            </w:r>
          </w:p>
        </w:tc>
        <w:tc>
          <w:tcPr>
            <w:tcW w:w="2480" w:type="dxa"/>
          </w:tcPr>
          <w:p w14:paraId="4C8B8D2A" w14:textId="77777777" w:rsidR="00C5038A" w:rsidRPr="005D46CB" w:rsidRDefault="00C5038A" w:rsidP="00C5038A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r>
              <w:rPr>
                <w:rFonts w:asciiTheme="minorHAnsi" w:eastAsia="微軟正黑體" w:hAnsiTheme="minorHAnsi"/>
                <w:b/>
                <w:sz w:val="18"/>
                <w:szCs w:val="16"/>
              </w:rPr>
              <w:t xml:space="preserve">CINAHL 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6"/>
              </w:rPr>
              <w:t>[</w:t>
            </w: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EBSCOh</w:t>
            </w:r>
            <w:r>
              <w:rPr>
                <w:rFonts w:asciiTheme="minorHAnsi" w:eastAsia="微軟正黑體" w:hAnsiTheme="minorHAnsi"/>
                <w:b/>
                <w:sz w:val="18"/>
                <w:szCs w:val="16"/>
              </w:rPr>
              <w:t>ost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6"/>
              </w:rPr>
              <w:t>]</w:t>
            </w:r>
          </w:p>
        </w:tc>
        <w:tc>
          <w:tcPr>
            <w:tcW w:w="2481" w:type="dxa"/>
          </w:tcPr>
          <w:p w14:paraId="20B36D76" w14:textId="77777777" w:rsidR="00C5038A" w:rsidRPr="005D46CB" w:rsidRDefault="00C5038A" w:rsidP="00C5038A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proofErr w:type="spellStart"/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PsycInfo</w:t>
            </w:r>
            <w:proofErr w:type="spellEnd"/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 xml:space="preserve"> 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6"/>
              </w:rPr>
              <w:t>[</w:t>
            </w: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EBSCOh</w:t>
            </w:r>
            <w:r>
              <w:rPr>
                <w:rFonts w:asciiTheme="minorHAnsi" w:eastAsia="微軟正黑體" w:hAnsiTheme="minorHAnsi"/>
                <w:b/>
                <w:sz w:val="18"/>
                <w:szCs w:val="16"/>
              </w:rPr>
              <w:t>ost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6"/>
              </w:rPr>
              <w:t>]</w:t>
            </w:r>
          </w:p>
        </w:tc>
        <w:tc>
          <w:tcPr>
            <w:tcW w:w="2481" w:type="dxa"/>
          </w:tcPr>
          <w:p w14:paraId="1E7AFC3F" w14:textId="77777777" w:rsidR="00C5038A" w:rsidRPr="005D46CB" w:rsidRDefault="00C5038A" w:rsidP="00C5038A">
            <w:pPr>
              <w:spacing w:beforeLines="10" w:before="36" w:afterLines="10" w:after="36" w:line="0" w:lineRule="atLeast"/>
              <w:jc w:val="both"/>
              <w:rPr>
                <w:rFonts w:asciiTheme="minorHAnsi" w:eastAsia="微軟正黑體" w:hAnsiTheme="minorHAnsi"/>
                <w:b/>
                <w:sz w:val="18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6"/>
              </w:rPr>
              <w:t>Web of Science</w:t>
            </w:r>
          </w:p>
        </w:tc>
      </w:tr>
      <w:tr w:rsidR="00C5038A" w:rsidRPr="005D46CB" w14:paraId="2B24563F" w14:textId="77777777" w:rsidTr="002C0E25">
        <w:trPr>
          <w:trHeight w:val="8118"/>
        </w:trPr>
        <w:tc>
          <w:tcPr>
            <w:tcW w:w="2480" w:type="dxa"/>
            <w:tcBorders>
              <w:bottom w:val="single" w:sz="4" w:space="0" w:color="auto"/>
            </w:tcBorders>
          </w:tcPr>
          <w:p w14:paraId="79E8D3A7" w14:textId="77777777" w:rsidR="00C5038A" w:rsidRPr="009A5685" w:rsidRDefault="00C5038A" w:rsidP="00C5038A">
            <w:pPr>
              <w:spacing w:beforeLines="10" w:before="36" w:afterLines="10" w:after="36" w:line="0" w:lineRule="atLeast"/>
              <w:rPr>
                <w:rFonts w:asciiTheme="minorHAnsi" w:hAnsiTheme="minorHAnsi" w:cs="新細明體"/>
                <w:color w:val="C00000"/>
                <w:sz w:val="18"/>
                <w:szCs w:val="18"/>
              </w:rPr>
            </w:pPr>
            <w:r>
              <w:rPr>
                <w:rFonts w:asciiTheme="minorHAnsi" w:hAnsiTheme="minorHAnsi" w:cs="新細明體" w:hint="eastAsia"/>
                <w:sz w:val="18"/>
                <w:szCs w:val="18"/>
              </w:rPr>
              <w:t>(</w:t>
            </w:r>
            <w:r w:rsidRPr="0002118C">
              <w:rPr>
                <w:rFonts w:asciiTheme="minorHAnsi" w:hAnsiTheme="minorHAnsi" w:cs="新細明體"/>
                <w:sz w:val="18"/>
                <w:szCs w:val="18"/>
              </w:rPr>
              <w:t xml:space="preserve">'cohort analysis'/exp OR 'longitudinal study'/exp OR 'prospective study'/exp OR 'follow up'/exp OR cohort* </w:t>
            </w:r>
            <w:r w:rsidRPr="00EB4378">
              <w:rPr>
                <w:rFonts w:asciiTheme="minorHAnsi" w:hAnsiTheme="minorHAnsi" w:cs="新細明體"/>
                <w:sz w:val="18"/>
                <w:szCs w:val="18"/>
                <w:highlight w:val="lightGray"/>
              </w:rPr>
              <w:t xml:space="preserve">OR 'case control study'/exp OR (case* </w:t>
            </w:r>
            <w:r w:rsidRPr="006C2203">
              <w:rPr>
                <w:rFonts w:asciiTheme="minorHAnsi" w:hAnsiTheme="minorHAnsi" w:cs="新細明體" w:hint="eastAsia"/>
                <w:color w:val="FF0000"/>
                <w:sz w:val="18"/>
                <w:szCs w:val="18"/>
                <w:highlight w:val="lightGray"/>
              </w:rPr>
              <w:t>N</w:t>
            </w:r>
            <w:r>
              <w:rPr>
                <w:rFonts w:asciiTheme="minorHAnsi" w:hAnsiTheme="minorHAnsi" w:cs="新細明體" w:hint="eastAsia"/>
                <w:color w:val="FF0000"/>
                <w:sz w:val="18"/>
                <w:szCs w:val="18"/>
                <w:highlight w:val="lightGray"/>
              </w:rPr>
              <w:t>EXT</w:t>
            </w:r>
            <w:r w:rsidRPr="006C2203">
              <w:rPr>
                <w:rFonts w:asciiTheme="minorHAnsi" w:hAnsiTheme="minorHAnsi" w:cs="新細明體" w:hint="eastAsia"/>
                <w:color w:val="FF0000"/>
                <w:sz w:val="18"/>
                <w:szCs w:val="18"/>
                <w:highlight w:val="lightGray"/>
              </w:rPr>
              <w:t>/</w:t>
            </w:r>
            <w:r>
              <w:rPr>
                <w:rFonts w:asciiTheme="minorHAnsi" w:hAnsiTheme="minorHAnsi" w:cs="新細明體" w:hint="eastAsia"/>
                <w:color w:val="FF0000"/>
                <w:sz w:val="18"/>
                <w:szCs w:val="18"/>
                <w:highlight w:val="lightGray"/>
              </w:rPr>
              <w:t>5</w:t>
            </w:r>
            <w:r w:rsidRPr="00EB4378">
              <w:rPr>
                <w:rFonts w:asciiTheme="minorHAnsi" w:hAnsiTheme="minorHAnsi" w:cs="新細明體"/>
                <w:sz w:val="18"/>
                <w:szCs w:val="18"/>
                <w:highlight w:val="lightGray"/>
              </w:rPr>
              <w:t xml:space="preserve"> (control* </w:t>
            </w:r>
            <w:r w:rsidRPr="00EB4378">
              <w:rPr>
                <w:rFonts w:asciiTheme="minorHAnsi" w:hAnsiTheme="minorHAnsi" w:cs="新細明體"/>
                <w:color w:val="FF0000"/>
                <w:sz w:val="18"/>
                <w:szCs w:val="18"/>
                <w:highlight w:val="lightGray"/>
              </w:rPr>
              <w:t>OR</w:t>
            </w:r>
            <w:r w:rsidRPr="00EB4378">
              <w:rPr>
                <w:rFonts w:asciiTheme="minorHAnsi" w:hAnsiTheme="minorHAnsi" w:cs="新細明體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EB4378">
              <w:rPr>
                <w:rFonts w:asciiTheme="minorHAnsi" w:hAnsiTheme="minorHAnsi" w:cs="新細明體"/>
                <w:color w:val="FF0000"/>
                <w:sz w:val="18"/>
                <w:szCs w:val="18"/>
                <w:highlight w:val="lightGray"/>
              </w:rPr>
              <w:t>crosscover</w:t>
            </w:r>
            <w:proofErr w:type="spellEnd"/>
            <w:r w:rsidRPr="00EB4378">
              <w:rPr>
                <w:rFonts w:asciiTheme="minorHAnsi" w:hAnsiTheme="minorHAnsi" w:cs="新細明體"/>
                <w:color w:val="FF0000"/>
                <w:sz w:val="18"/>
                <w:szCs w:val="18"/>
                <w:highlight w:val="lightGray"/>
              </w:rPr>
              <w:t xml:space="preserve"> OR cross-over</w:t>
            </w:r>
            <w:r w:rsidRPr="00EB4378">
              <w:rPr>
                <w:rFonts w:asciiTheme="minorHAnsi" w:hAnsiTheme="minorHAnsi" w:cs="新細明體"/>
                <w:sz w:val="18"/>
                <w:szCs w:val="18"/>
                <w:highlight w:val="lightGray"/>
              </w:rPr>
              <w:t>))</w:t>
            </w:r>
            <w:r w:rsidRPr="00FE77AF">
              <w:rPr>
                <w:rFonts w:asciiTheme="minorHAnsi" w:hAnsiTheme="minorHAnsi" w:cs="新細明體" w:hint="eastAsia"/>
                <w:color w:val="FF0000"/>
                <w:sz w:val="18"/>
                <w:szCs w:val="18"/>
              </w:rPr>
              <w:t xml:space="preserve"> </w:t>
            </w:r>
            <w:r w:rsidRPr="00FE77AF">
              <w:rPr>
                <w:rFonts w:asciiTheme="minorHAnsi" w:hAnsiTheme="minorHAnsi" w:cs="新細明體" w:hint="eastAsia"/>
                <w:color w:val="FF0000"/>
                <w:sz w:val="18"/>
                <w:szCs w:val="18"/>
                <w:highlight w:val="lightGray"/>
              </w:rPr>
              <w:t xml:space="preserve">OR </w:t>
            </w:r>
            <w:r w:rsidRPr="00FE77AF">
              <w:rPr>
                <w:rFonts w:asciiTheme="minorHAnsi" w:hAnsiTheme="minorHAnsi" w:cs="新細明體"/>
                <w:color w:val="FF0000"/>
                <w:sz w:val="18"/>
                <w:szCs w:val="18"/>
                <w:highlight w:val="lightGray"/>
              </w:rPr>
              <w:t xml:space="preserve">(case </w:t>
            </w:r>
            <w:r w:rsidRPr="00FE77AF">
              <w:rPr>
                <w:rFonts w:asciiTheme="minorHAnsi" w:hAnsiTheme="minorHAnsi" w:cs="新細明體" w:hint="eastAsia"/>
                <w:color w:val="FF0000"/>
                <w:sz w:val="18"/>
                <w:szCs w:val="18"/>
                <w:highlight w:val="lightGray"/>
              </w:rPr>
              <w:t>NEXT/</w:t>
            </w:r>
            <w:r w:rsidRPr="00FE77AF">
              <w:rPr>
                <w:rFonts w:asciiTheme="minorHAnsi" w:hAnsiTheme="minorHAnsi" w:cs="新細明體"/>
                <w:color w:val="FF0000"/>
                <w:sz w:val="18"/>
                <w:szCs w:val="18"/>
                <w:highlight w:val="lightGray"/>
              </w:rPr>
              <w:t xml:space="preserve">3 </w:t>
            </w:r>
            <w:proofErr w:type="spellStart"/>
            <w:r w:rsidRPr="00FE77AF">
              <w:rPr>
                <w:rFonts w:asciiTheme="minorHAnsi" w:hAnsiTheme="minorHAnsi" w:cs="新細明體"/>
                <w:color w:val="FF0000"/>
                <w:sz w:val="18"/>
                <w:szCs w:val="18"/>
                <w:highlight w:val="lightGray"/>
              </w:rPr>
              <w:t>comparision</w:t>
            </w:r>
            <w:proofErr w:type="spellEnd"/>
            <w:r w:rsidRPr="00FE77AF">
              <w:rPr>
                <w:rFonts w:asciiTheme="minorHAnsi" w:hAnsiTheme="minorHAnsi" w:cs="新細明體"/>
                <w:color w:val="FF0000"/>
                <w:sz w:val="18"/>
                <w:szCs w:val="18"/>
                <w:highlight w:val="lightGray"/>
              </w:rPr>
              <w:t>*)</w:t>
            </w:r>
            <w:r w:rsidRPr="00FE77AF">
              <w:rPr>
                <w:rFonts w:asciiTheme="minorHAnsi" w:hAnsiTheme="minorHAnsi" w:cs="新細明體" w:hint="eastAsia"/>
                <w:color w:val="FF0000"/>
                <w:sz w:val="18"/>
                <w:szCs w:val="18"/>
                <w:highlight w:val="lightGray"/>
              </w:rPr>
              <w:t xml:space="preserve"> </w:t>
            </w:r>
            <w:r w:rsidRPr="00FE77AF">
              <w:rPr>
                <w:rFonts w:asciiTheme="minorHAnsi" w:hAnsiTheme="minorHAnsi" w:cs="新細明體"/>
                <w:color w:val="FF0000"/>
                <w:sz w:val="18"/>
                <w:szCs w:val="18"/>
                <w:highlight w:val="lightGray"/>
              </w:rPr>
              <w:t>OR "control group*"</w:t>
            </w:r>
            <w:r>
              <w:rPr>
                <w:rFonts w:asciiTheme="minorHAnsi" w:hAnsiTheme="minorHAnsi" w:cs="新細明體" w:hint="eastAsia"/>
                <w:sz w:val="18"/>
                <w:szCs w:val="18"/>
              </w:rPr>
              <w:t xml:space="preserve"> </w:t>
            </w:r>
            <w:r w:rsidRPr="001F4AD7">
              <w:rPr>
                <w:rFonts w:asciiTheme="minorHAnsi" w:hAnsiTheme="minorHAnsi" w:cs="新細明體"/>
                <w:color w:val="FF0000"/>
                <w:sz w:val="18"/>
                <w:szCs w:val="18"/>
              </w:rPr>
              <w:t>OR risk* OR incidence*</w:t>
            </w:r>
            <w:r>
              <w:rPr>
                <w:rFonts w:asciiTheme="minorHAnsi" w:hAnsiTheme="minorHAnsi" w:cs="新細明體" w:hint="eastAsia"/>
                <w:color w:val="FF0000"/>
                <w:sz w:val="18"/>
                <w:szCs w:val="18"/>
              </w:rPr>
              <w:t>)</w:t>
            </w:r>
          </w:p>
          <w:p w14:paraId="740CA6D3" w14:textId="77777777" w:rsidR="00C5038A" w:rsidRDefault="00C5038A" w:rsidP="00C5038A">
            <w:pPr>
              <w:spacing w:beforeLines="10" w:before="36" w:afterLines="10" w:after="36" w:line="0" w:lineRule="atLeast"/>
              <w:rPr>
                <w:rFonts w:asciiTheme="minorHAnsi" w:hAnsiTheme="minorHAnsi" w:cs="新細明體"/>
                <w:sz w:val="18"/>
                <w:szCs w:val="18"/>
              </w:rPr>
            </w:pPr>
          </w:p>
          <w:p w14:paraId="2468E1EB" w14:textId="77777777" w:rsidR="00C5038A" w:rsidRDefault="00C5038A" w:rsidP="00C5038A">
            <w:pPr>
              <w:spacing w:beforeLines="10" w:before="36" w:afterLines="10" w:after="36" w:line="0" w:lineRule="atLeast"/>
              <w:rPr>
                <w:rFonts w:asciiTheme="minorHAnsi" w:hAnsiTheme="minorHAnsi" w:cs="新細明體"/>
                <w:sz w:val="18"/>
                <w:szCs w:val="18"/>
              </w:rPr>
            </w:pPr>
          </w:p>
          <w:p w14:paraId="66AFB22F" w14:textId="77777777" w:rsidR="00C5038A" w:rsidRDefault="00C5038A" w:rsidP="00C5038A">
            <w:pPr>
              <w:spacing w:beforeLines="10" w:before="36" w:afterLines="10" w:after="36" w:line="0" w:lineRule="atLeast"/>
              <w:rPr>
                <w:rFonts w:asciiTheme="minorHAnsi" w:hAnsiTheme="minorHAnsi" w:cs="新細明體"/>
                <w:sz w:val="18"/>
                <w:szCs w:val="18"/>
              </w:rPr>
            </w:pPr>
          </w:p>
          <w:p w14:paraId="7D53AFA7" w14:textId="77777777" w:rsidR="00C5038A" w:rsidRDefault="00C5038A" w:rsidP="00C5038A">
            <w:pPr>
              <w:spacing w:beforeLines="10" w:before="36" w:afterLines="10" w:after="36" w:line="0" w:lineRule="atLeast"/>
              <w:rPr>
                <w:rFonts w:asciiTheme="minorHAnsi" w:hAnsiTheme="minorHAnsi" w:cs="新細明體"/>
                <w:sz w:val="18"/>
                <w:szCs w:val="18"/>
              </w:rPr>
            </w:pPr>
          </w:p>
          <w:p w14:paraId="0E86A02B" w14:textId="77777777" w:rsidR="00C5038A" w:rsidRDefault="00C5038A" w:rsidP="00C5038A">
            <w:pPr>
              <w:spacing w:beforeLines="10" w:before="36" w:afterLines="10" w:after="36" w:line="0" w:lineRule="atLeast"/>
              <w:rPr>
                <w:rFonts w:asciiTheme="minorHAnsi" w:hAnsiTheme="minorHAnsi" w:cs="新細明體"/>
                <w:sz w:val="18"/>
                <w:szCs w:val="18"/>
              </w:rPr>
            </w:pPr>
          </w:p>
          <w:p w14:paraId="5DBB46E5" w14:textId="77777777" w:rsidR="00C5038A" w:rsidRPr="00997900" w:rsidRDefault="00C5038A" w:rsidP="00C5038A">
            <w:pPr>
              <w:spacing w:beforeLines="10" w:before="36" w:afterLines="10" w:after="36" w:line="0" w:lineRule="atLeast"/>
              <w:rPr>
                <w:rFonts w:asciiTheme="minorHAnsi" w:hAnsiTheme="minorHAnsi" w:cs="新細明體"/>
                <w:sz w:val="18"/>
                <w:szCs w:val="18"/>
              </w:rPr>
            </w:pPr>
          </w:p>
          <w:p w14:paraId="749B9EA6" w14:textId="77777777" w:rsidR="00C5038A" w:rsidRPr="0002118C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6"/>
                <w:szCs w:val="16"/>
              </w:rPr>
            </w:pPr>
            <w:r w:rsidRPr="0002118C">
              <w:rPr>
                <w:rFonts w:asciiTheme="minorHAnsi" w:hAnsiTheme="minorHAnsi" w:hint="eastAsia"/>
                <w:sz w:val="16"/>
                <w:szCs w:val="16"/>
              </w:rPr>
              <w:t xml:space="preserve">Source: </w:t>
            </w:r>
            <w:r w:rsidRPr="0002118C">
              <w:rPr>
                <w:rFonts w:asciiTheme="minorHAnsi" w:hAnsiTheme="minorHAnsi"/>
                <w:sz w:val="16"/>
                <w:szCs w:val="16"/>
              </w:rPr>
              <w:t>BMJ</w:t>
            </w:r>
            <w:r w:rsidRPr="0002118C">
              <w:rPr>
                <w:rFonts w:asciiTheme="minorHAnsi" w:hAnsiTheme="minorHAnsi" w:hint="eastAsia"/>
                <w:sz w:val="16"/>
                <w:szCs w:val="16"/>
              </w:rPr>
              <w:t>,</w:t>
            </w:r>
            <w:r w:rsidRPr="000211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hyperlink r:id="rId17" w:history="1">
              <w:r w:rsidRPr="0002118C">
                <w:rPr>
                  <w:rStyle w:val="aa"/>
                  <w:rFonts w:asciiTheme="minorHAnsi" w:hAnsiTheme="minorHAnsi"/>
                  <w:sz w:val="16"/>
                  <w:szCs w:val="16"/>
                </w:rPr>
                <w:t>http://bestpractice.bmj.com/info/toolkit/learn-ebm/study-design-search-filters/</w:t>
              </w:r>
            </w:hyperlink>
            <w:r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</w:p>
          <w:p w14:paraId="11222FE2" w14:textId="77777777" w:rsidR="00C5038A" w:rsidRDefault="00C5038A" w:rsidP="00C5038A">
            <w:pPr>
              <w:spacing w:beforeLines="10" w:before="36" w:afterLines="10" w:after="36" w:line="0" w:lineRule="atLeast"/>
              <w:rPr>
                <w:rFonts w:asciiTheme="minorHAnsi" w:eastAsia="微軟正黑體" w:hAnsiTheme="minorHAnsi"/>
                <w:sz w:val="16"/>
                <w:szCs w:val="16"/>
              </w:rPr>
            </w:pPr>
          </w:p>
          <w:p w14:paraId="6793A207" w14:textId="77777777" w:rsidR="00C5038A" w:rsidRPr="0002118C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ind w:left="180" w:hangingChars="100" w:hanging="180"/>
              <w:textAlignment w:val="top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</w:tcPr>
          <w:p w14:paraId="25BBD7D6" w14:textId="77777777" w:rsidR="00C5038A" w:rsidRPr="0002118C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ind w:left="180" w:hangingChars="100" w:hanging="180"/>
              <w:textAlignment w:val="top"/>
              <w:rPr>
                <w:rFonts w:asciiTheme="minorHAnsi" w:hAnsiTheme="minorHAnsi"/>
                <w:sz w:val="18"/>
                <w:szCs w:val="18"/>
              </w:rPr>
            </w:pPr>
            <w:r w:rsidRPr="0002118C">
              <w:rPr>
                <w:rFonts w:asciiTheme="minorHAnsi" w:hAnsiTheme="minorHAnsi" w:hint="eastAsia"/>
                <w:sz w:val="18"/>
                <w:szCs w:val="18"/>
              </w:rPr>
              <w:t xml:space="preserve">1. 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>ex</w:t>
            </w:r>
            <w:r>
              <w:rPr>
                <w:rFonts w:asciiTheme="minorHAnsi" w:hAnsiTheme="minorHAnsi"/>
                <w:sz w:val="18"/>
                <w:szCs w:val="18"/>
              </w:rPr>
              <w:t>p cohort studies/ OR cohort*.tw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 xml:space="preserve"> OR controlled clinical trial.pt 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</w:rPr>
              <w:t xml:space="preserve">OR exp case-control studies/ OR </w:t>
            </w:r>
            <w:r>
              <w:rPr>
                <w:rFonts w:asciiTheme="minorHAnsi" w:hAnsiTheme="minorHAnsi" w:hint="eastAsia"/>
                <w:sz w:val="18"/>
                <w:szCs w:val="18"/>
                <w:highlight w:val="lightGray"/>
              </w:rPr>
              <w:t>(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</w:rPr>
              <w:t xml:space="preserve">(case* </w:t>
            </w:r>
            <w:r w:rsidRPr="0074053E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ADJ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5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</w:rPr>
              <w:t xml:space="preserve"> (control* 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OR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  <w:highlight w:val="lightGray"/>
              </w:rPr>
              <w:t xml:space="preserve"> crossover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OR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 cross-over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</w:rPr>
              <w:t>)</w:t>
            </w:r>
            <w:r>
              <w:rPr>
                <w:rFonts w:asciiTheme="minorHAnsi" w:hAnsiTheme="minorHAnsi" w:hint="eastAsia"/>
                <w:sz w:val="18"/>
                <w:szCs w:val="18"/>
                <w:highlight w:val="lightGray"/>
              </w:rPr>
              <w:t xml:space="preserve">) OR </w:t>
            </w:r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(case 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ADJ3</w:t>
            </w:r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comparision</w:t>
            </w:r>
            <w:proofErr w:type="spellEnd"/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*) </w:t>
            </w:r>
            <w:r w:rsidRPr="00C850F7">
              <w:rPr>
                <w:rFonts w:asciiTheme="minorHAnsi" w:hAnsiTheme="minorHAnsi"/>
                <w:color w:val="FF0000"/>
                <w:sz w:val="18"/>
                <w:szCs w:val="20"/>
                <w:highlight w:val="lightGray"/>
              </w:rPr>
              <w:t>OR "control group*"</w:t>
            </w:r>
            <w:r>
              <w:rPr>
                <w:rFonts w:asciiTheme="minorHAnsi" w:hAnsiTheme="minorHAnsi" w:hint="eastAsia"/>
                <w:sz w:val="18"/>
                <w:szCs w:val="18"/>
                <w:highlight w:val="lightGray"/>
              </w:rPr>
              <w:t>)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</w:rPr>
              <w:t>.</w:t>
            </w:r>
            <w:proofErr w:type="spellStart"/>
            <w:r w:rsidRPr="00EB4378">
              <w:rPr>
                <w:rFonts w:asciiTheme="minorHAnsi" w:hAnsiTheme="minorHAnsi"/>
                <w:sz w:val="18"/>
                <w:szCs w:val="18"/>
                <w:highlight w:val="lightGray"/>
              </w:rPr>
              <w:t>tw</w:t>
            </w:r>
            <w:proofErr w:type="spellEnd"/>
            <w:r w:rsidRPr="0002118C">
              <w:rPr>
                <w:rFonts w:asciiTheme="minorHAnsi" w:hAnsiTheme="minorHAnsi" w:hint="eastAsia"/>
                <w:sz w:val="18"/>
                <w:szCs w:val="18"/>
              </w:rPr>
              <w:t xml:space="preserve"> 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OR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(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</w:rPr>
              <w:t>risk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</w:rPr>
              <w:t>*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OR incidence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</w:rPr>
              <w:t>*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).</w:t>
            </w:r>
            <w:proofErr w:type="spellStart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tw</w:t>
            </w:r>
            <w:proofErr w:type="spellEnd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 xml:space="preserve"> </w:t>
            </w:r>
          </w:p>
          <w:p w14:paraId="3253F8CC" w14:textId="77777777" w:rsidR="00C5038A" w:rsidRPr="0002118C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8"/>
                <w:szCs w:val="18"/>
              </w:rPr>
            </w:pPr>
            <w:r w:rsidRPr="00094972">
              <w:rPr>
                <w:rFonts w:asciiTheme="minorHAnsi" w:hAnsiTheme="minorHAnsi" w:hint="eastAsia"/>
                <w:sz w:val="18"/>
                <w:szCs w:val="18"/>
                <w:highlight w:val="yellow"/>
              </w:rPr>
              <w:t>2</w:t>
            </w:r>
            <w:r w:rsidRPr="0002118C">
              <w:rPr>
                <w:rFonts w:asciiTheme="minorHAnsi" w:hAnsiTheme="minorHAnsi" w:hint="eastAsia"/>
                <w:sz w:val="18"/>
                <w:szCs w:val="18"/>
              </w:rPr>
              <w:t xml:space="preserve">. 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>epidemiologic methods/</w:t>
            </w:r>
          </w:p>
          <w:p w14:paraId="5A7C6B98" w14:textId="77777777" w:rsidR="00C5038A" w:rsidRPr="0002118C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8"/>
                <w:szCs w:val="18"/>
              </w:rPr>
            </w:pPr>
            <w:r w:rsidRPr="00094972">
              <w:rPr>
                <w:rFonts w:asciiTheme="minorHAnsi" w:hAnsiTheme="minorHAnsi" w:hint="eastAsia"/>
                <w:sz w:val="18"/>
                <w:szCs w:val="18"/>
              </w:rPr>
              <w:t xml:space="preserve">3. </w:t>
            </w:r>
            <w:r w:rsidRPr="00094972">
              <w:rPr>
                <w:rFonts w:asciiTheme="minorHAnsi" w:hAnsiTheme="minorHAnsi"/>
                <w:sz w:val="18"/>
                <w:szCs w:val="18"/>
              </w:rPr>
              <w:t>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imit </w:t>
            </w:r>
            <w:r w:rsidRPr="009A5685">
              <w:rPr>
                <w:rFonts w:asciiTheme="minorHAnsi" w:hAnsiTheme="minorHAnsi" w:hint="eastAsia"/>
                <w:sz w:val="18"/>
                <w:szCs w:val="18"/>
                <w:highlight w:val="yellow"/>
              </w:rPr>
              <w:t>2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 xml:space="preserve"> to </w:t>
            </w:r>
            <w:proofErr w:type="spellStart"/>
            <w:r w:rsidRPr="0002118C">
              <w:rPr>
                <w:rFonts w:asciiTheme="minorHAnsi" w:hAnsiTheme="minorHAnsi"/>
                <w:sz w:val="18"/>
                <w:szCs w:val="18"/>
              </w:rPr>
              <w:t>yr</w:t>
            </w:r>
            <w:proofErr w:type="spellEnd"/>
            <w:r w:rsidRPr="0002118C">
              <w:rPr>
                <w:rFonts w:asciiTheme="minorHAnsi" w:hAnsiTheme="minorHAnsi"/>
                <w:sz w:val="18"/>
                <w:szCs w:val="18"/>
              </w:rPr>
              <w:t>="1966-1989"</w:t>
            </w:r>
          </w:p>
          <w:p w14:paraId="72389CFA" w14:textId="77777777" w:rsidR="00C5038A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8"/>
                <w:szCs w:val="18"/>
              </w:rPr>
            </w:pPr>
            <w:r w:rsidRPr="0002118C">
              <w:rPr>
                <w:rFonts w:asciiTheme="minorHAnsi" w:hAnsiTheme="minorHAnsi" w:hint="eastAsia"/>
                <w:sz w:val="18"/>
                <w:szCs w:val="18"/>
              </w:rPr>
              <w:t xml:space="preserve">4. </w:t>
            </w:r>
            <w:r w:rsidRPr="00426B66">
              <w:rPr>
                <w:rFonts w:asciiTheme="minorHAnsi" w:hAnsiTheme="minorHAnsi" w:hint="eastAsia"/>
                <w:sz w:val="18"/>
                <w:szCs w:val="18"/>
                <w:highlight w:val="yellow"/>
              </w:rPr>
              <w:t>1</w:t>
            </w:r>
            <w:r w:rsidRPr="0002118C">
              <w:rPr>
                <w:rFonts w:asciiTheme="minorHAnsi" w:hAnsiTheme="minorHAnsi" w:hint="eastAsia"/>
                <w:sz w:val="18"/>
                <w:szCs w:val="18"/>
              </w:rPr>
              <w:t xml:space="preserve"> or </w:t>
            </w:r>
            <w:r w:rsidRPr="00426B66">
              <w:rPr>
                <w:rFonts w:asciiTheme="minorHAnsi" w:hAnsiTheme="minorHAnsi" w:hint="eastAsia"/>
                <w:sz w:val="18"/>
                <w:szCs w:val="18"/>
                <w:highlight w:val="yellow"/>
              </w:rPr>
              <w:t>3</w:t>
            </w:r>
          </w:p>
          <w:p w14:paraId="00EB1F35" w14:textId="77777777" w:rsidR="00C5038A" w:rsidRPr="00426B66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6"/>
                <w:szCs w:val="16"/>
              </w:rPr>
            </w:pPr>
            <w:r w:rsidRPr="00426B66">
              <w:rPr>
                <w:rFonts w:asciiTheme="minorHAnsi" w:hAnsiTheme="minorHAnsi" w:hint="eastAsia"/>
                <w:sz w:val="16"/>
                <w:szCs w:val="16"/>
                <w:highlight w:val="yellow"/>
              </w:rPr>
              <w:t>(</w:t>
            </w:r>
            <w:proofErr w:type="gramStart"/>
            <w:r w:rsidRPr="00426B66">
              <w:rPr>
                <w:rFonts w:asciiTheme="minorHAnsi" w:hAnsiTheme="minorHAnsi" w:hint="eastAsia"/>
                <w:sz w:val="16"/>
                <w:szCs w:val="16"/>
                <w:highlight w:val="yellow"/>
              </w:rPr>
              <w:t>黃標要改用</w:t>
            </w:r>
            <w:proofErr w:type="gramEnd"/>
            <w:r w:rsidRPr="00426B66">
              <w:rPr>
                <w:rFonts w:asciiTheme="minorHAnsi" w:hAnsiTheme="minorHAnsi" w:hint="eastAsia"/>
                <w:sz w:val="16"/>
                <w:szCs w:val="16"/>
                <w:highlight w:val="yellow"/>
              </w:rPr>
              <w:t>實際產生的序號</w:t>
            </w:r>
            <w:r w:rsidRPr="00426B66">
              <w:rPr>
                <w:rFonts w:asciiTheme="minorHAnsi" w:hAnsiTheme="minorHAnsi" w:hint="eastAsia"/>
                <w:sz w:val="16"/>
                <w:szCs w:val="16"/>
                <w:highlight w:val="yellow"/>
              </w:rPr>
              <w:t>)</w:t>
            </w:r>
          </w:p>
          <w:p w14:paraId="5718D572" w14:textId="77777777" w:rsidR="00C5038A" w:rsidRPr="0002118C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8"/>
                <w:szCs w:val="18"/>
              </w:rPr>
            </w:pPr>
          </w:p>
          <w:p w14:paraId="6EC16229" w14:textId="77777777" w:rsidR="00C5038A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BDFABD8" w14:textId="77777777" w:rsidR="00C5038A" w:rsidRPr="0074053E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  <w:p w14:paraId="1ED034FE" w14:textId="77777777" w:rsidR="00C5038A" w:rsidRPr="009A5685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color w:val="E36C0A" w:themeColor="accent6" w:themeShade="BF"/>
                <w:kern w:val="24"/>
                <w:sz w:val="16"/>
                <w:szCs w:val="16"/>
              </w:rPr>
            </w:pP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此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Filter</w:t>
            </w:r>
            <w:r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因為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在個</w:t>
            </w:r>
            <w:r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#2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的年份要限定，故要執行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5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個步驟，最後把</w:t>
            </w:r>
            <w:r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以上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結果和</w:t>
            </w:r>
            <w:r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您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的</w:t>
            </w:r>
            <w:r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PICO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查詢結果用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AND</w:t>
            </w:r>
            <w:r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結合，就可以篩選出可能是這類</w:t>
            </w:r>
            <w:r w:rsidRPr="009A5685">
              <w:rPr>
                <w:rFonts w:asciiTheme="minorHAnsi" w:eastAsia="標楷體" w:hAnsiTheme="minorHAnsi" w:cs="Arial" w:hint="eastAsia"/>
                <w:color w:val="E36C0A" w:themeColor="accent6" w:themeShade="BF"/>
                <w:kern w:val="24"/>
                <w:sz w:val="16"/>
                <w:szCs w:val="16"/>
              </w:rPr>
              <w:t>研究設計的文章</w:t>
            </w:r>
          </w:p>
          <w:p w14:paraId="348DBE9A" w14:textId="77777777" w:rsidR="00C5038A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C0D752C" wp14:editId="1B54DB00">
                  <wp:extent cx="1707178" cy="1160584"/>
                  <wp:effectExtent l="0" t="0" r="7620" b="1905"/>
                  <wp:docPr id="2" name="圖片 2" descr="C:\Users\user\AppData\Local\Temp\snap_screen_201806081658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snap_screen_201806081658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780" cy="116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5FAFA" w14:textId="77777777" w:rsidR="00C5038A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</w:p>
          <w:p w14:paraId="780A2B46" w14:textId="77777777" w:rsidR="00C5038A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6"/>
                <w:szCs w:val="16"/>
              </w:rPr>
            </w:pPr>
          </w:p>
          <w:p w14:paraId="44191A11" w14:textId="1567802D" w:rsidR="00C5038A" w:rsidRPr="0002118C" w:rsidRDefault="00C5038A" w:rsidP="002C0E25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8"/>
                <w:szCs w:val="18"/>
              </w:rPr>
            </w:pPr>
            <w:r w:rsidRPr="0002118C">
              <w:rPr>
                <w:rFonts w:asciiTheme="minorHAnsi" w:hAnsiTheme="minorHAnsi" w:hint="eastAsia"/>
                <w:sz w:val="16"/>
                <w:szCs w:val="16"/>
              </w:rPr>
              <w:t xml:space="preserve">Source: </w:t>
            </w:r>
            <w:r w:rsidRPr="0002118C">
              <w:rPr>
                <w:rFonts w:asciiTheme="minorHAnsi" w:hAnsiTheme="minorHAnsi"/>
                <w:sz w:val="16"/>
                <w:szCs w:val="16"/>
              </w:rPr>
              <w:t>modified from</w:t>
            </w:r>
            <w:r w:rsidRPr="0002118C"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  <w:r w:rsidRPr="0002118C">
              <w:rPr>
                <w:rFonts w:asciiTheme="minorHAnsi" w:hAnsiTheme="minorHAnsi"/>
                <w:sz w:val="16"/>
                <w:szCs w:val="16"/>
              </w:rPr>
              <w:t>BMJ</w:t>
            </w:r>
            <w:r w:rsidRPr="0002118C">
              <w:rPr>
                <w:rFonts w:asciiTheme="minorHAnsi" w:hAnsiTheme="minorHAnsi" w:hint="eastAsia"/>
                <w:sz w:val="16"/>
                <w:szCs w:val="16"/>
              </w:rPr>
              <w:t>,</w:t>
            </w:r>
            <w:r w:rsidRPr="000211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hyperlink r:id="rId19" w:history="1">
              <w:r w:rsidRPr="0002118C">
                <w:rPr>
                  <w:rStyle w:val="aa"/>
                  <w:rFonts w:asciiTheme="minorHAnsi" w:hAnsiTheme="minorHAnsi"/>
                  <w:sz w:val="16"/>
                  <w:szCs w:val="16"/>
                </w:rPr>
                <w:t>http://bestpractice.bmj.com/info/toolkit/learn-ebm/study-design-search-filters/</w:t>
              </w:r>
            </w:hyperlink>
            <w:r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209D818" w14:textId="77777777" w:rsidR="00C5038A" w:rsidRPr="0002118C" w:rsidRDefault="00C5038A" w:rsidP="00C5038A">
            <w:pPr>
              <w:pStyle w:val="Web"/>
              <w:spacing w:beforeLines="10" w:before="36" w:afterLines="10" w:after="36" w:line="0" w:lineRule="atLeast"/>
              <w:textAlignment w:val="top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hint="eastAsia"/>
                <w:sz w:val="18"/>
                <w:szCs w:val="18"/>
              </w:rPr>
              <w:t>(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>cohort studies</w:t>
            </w:r>
            <w:r>
              <w:rPr>
                <w:rFonts w:asciiTheme="minorHAnsi" w:hAnsiTheme="minorHAnsi" w:hint="eastAsia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 w:hint="eastAsia"/>
                <w:sz w:val="18"/>
                <w:szCs w:val="18"/>
              </w:rPr>
              <w:t>mh</w:t>
            </w:r>
            <w:proofErr w:type="spellEnd"/>
            <w:r>
              <w:rPr>
                <w:rFonts w:asciiTheme="minorHAnsi" w:hAnsiTheme="minorHAnsi" w:hint="eastAsia"/>
                <w:sz w:val="18"/>
                <w:szCs w:val="18"/>
              </w:rPr>
              <w:t>]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 xml:space="preserve"> OR cohort*</w:t>
            </w:r>
            <w:r>
              <w:rPr>
                <w:rFonts w:asciiTheme="minorHAnsi" w:hAnsiTheme="minorHAnsi" w:hint="eastAsia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 w:hint="eastAsia"/>
                <w:sz w:val="18"/>
                <w:szCs w:val="18"/>
              </w:rPr>
              <w:t>tw</w:t>
            </w:r>
            <w:proofErr w:type="spellEnd"/>
            <w:r>
              <w:rPr>
                <w:rFonts w:asciiTheme="minorHAnsi" w:hAnsiTheme="minorHAnsi" w:hint="eastAsia"/>
                <w:sz w:val="18"/>
                <w:szCs w:val="18"/>
              </w:rPr>
              <w:t>]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 xml:space="preserve"> OR controlled clinical trial</w:t>
            </w:r>
            <w:r>
              <w:rPr>
                <w:rFonts w:asciiTheme="minorHAnsi" w:hAnsiTheme="minorHAnsi" w:hint="eastAsia"/>
                <w:sz w:val="18"/>
                <w:szCs w:val="18"/>
              </w:rPr>
              <w:t>[</w:t>
            </w:r>
            <w:proofErr w:type="spellStart"/>
            <w:r w:rsidRPr="0002118C">
              <w:rPr>
                <w:rFonts w:asciiTheme="minorHAnsi" w:hAnsiTheme="minorHAnsi"/>
                <w:sz w:val="18"/>
                <w:szCs w:val="18"/>
              </w:rPr>
              <w:t>pt</w:t>
            </w:r>
            <w:proofErr w:type="spellEnd"/>
            <w:r>
              <w:rPr>
                <w:rFonts w:asciiTheme="minorHAnsi" w:hAnsiTheme="minorHAnsi" w:hint="eastAsia"/>
                <w:sz w:val="18"/>
                <w:szCs w:val="18"/>
              </w:rPr>
              <w:t>]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 xml:space="preserve"> OR case-control studies</w:t>
            </w:r>
            <w:r>
              <w:rPr>
                <w:rFonts w:asciiTheme="minorHAnsi" w:hAnsiTheme="minorHAnsi" w:hint="eastAsia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 w:hint="eastAsia"/>
                <w:sz w:val="18"/>
                <w:szCs w:val="18"/>
              </w:rPr>
              <w:t>mh</w:t>
            </w:r>
            <w:proofErr w:type="spellEnd"/>
            <w:r>
              <w:rPr>
                <w:rFonts w:asciiTheme="minorHAnsi" w:hAnsiTheme="minorHAnsi" w:hint="eastAsia"/>
                <w:sz w:val="18"/>
                <w:szCs w:val="18"/>
              </w:rPr>
              <w:t>]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73E2F">
              <w:rPr>
                <w:rFonts w:asciiTheme="minorHAnsi" w:hAnsiTheme="minorHAnsi"/>
                <w:sz w:val="18"/>
                <w:szCs w:val="18"/>
                <w:highlight w:val="lightGray"/>
              </w:rPr>
              <w:t>OR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  <w:shd w:val="pct15" w:color="auto" w:fill="FFFFFF"/>
              </w:rPr>
              <w:t>(case*</w:t>
            </w:r>
            <w:r w:rsidRPr="00EB4378">
              <w:rPr>
                <w:rFonts w:asciiTheme="minorHAnsi" w:hAnsiTheme="minorHAnsi" w:hint="eastAsia"/>
                <w:sz w:val="18"/>
                <w:szCs w:val="18"/>
                <w:highlight w:val="lightGray"/>
                <w:shd w:val="pct15" w:color="auto" w:fill="FFFFFF"/>
              </w:rPr>
              <w:t>[</w:t>
            </w:r>
            <w:proofErr w:type="spellStart"/>
            <w:r w:rsidRPr="00EB4378">
              <w:rPr>
                <w:rFonts w:asciiTheme="minorHAnsi" w:hAnsiTheme="minorHAnsi" w:hint="eastAsia"/>
                <w:sz w:val="18"/>
                <w:szCs w:val="18"/>
                <w:highlight w:val="lightGray"/>
                <w:shd w:val="pct15" w:color="auto" w:fill="FFFFFF"/>
              </w:rPr>
              <w:t>tw</w:t>
            </w:r>
            <w:proofErr w:type="spellEnd"/>
            <w:r w:rsidRPr="00EB4378">
              <w:rPr>
                <w:rFonts w:asciiTheme="minorHAnsi" w:hAnsiTheme="minorHAnsi" w:hint="eastAsia"/>
                <w:sz w:val="18"/>
                <w:szCs w:val="18"/>
                <w:highlight w:val="lightGray"/>
                <w:shd w:val="pct15" w:color="auto" w:fill="FFFFFF"/>
              </w:rPr>
              <w:t>]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  <w:shd w:val="pct15" w:color="auto" w:fill="FFFFFF"/>
              </w:rPr>
              <w:t xml:space="preserve"> </w:t>
            </w:r>
            <w:r w:rsidRPr="00EB4378">
              <w:rPr>
                <w:rFonts w:asciiTheme="minorHAnsi" w:hAnsiTheme="minorHAnsi" w:hint="eastAsia"/>
                <w:sz w:val="18"/>
                <w:szCs w:val="18"/>
                <w:highlight w:val="lightGray"/>
                <w:shd w:val="pct15" w:color="auto" w:fill="FFFFFF"/>
              </w:rPr>
              <w:t>A</w:t>
            </w:r>
            <w:r>
              <w:rPr>
                <w:rFonts w:asciiTheme="minorHAnsi" w:hAnsiTheme="minorHAnsi" w:hint="eastAsia"/>
                <w:sz w:val="18"/>
                <w:szCs w:val="18"/>
                <w:highlight w:val="lightGray"/>
                <w:shd w:val="pct15" w:color="auto" w:fill="FFFFFF"/>
              </w:rPr>
              <w:t xml:space="preserve">ND 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  <w:shd w:val="pct15" w:color="auto" w:fill="FFFFFF"/>
              </w:rPr>
              <w:t>(control*</w:t>
            </w:r>
            <w:r w:rsidRPr="00EB4378">
              <w:rPr>
                <w:rFonts w:asciiTheme="minorHAnsi" w:hAnsiTheme="minorHAnsi" w:hint="eastAsia"/>
                <w:sz w:val="18"/>
                <w:szCs w:val="18"/>
                <w:highlight w:val="lightGray"/>
                <w:shd w:val="pct15" w:color="auto" w:fill="FFFFFF"/>
              </w:rPr>
              <w:t>[</w:t>
            </w:r>
            <w:proofErr w:type="spellStart"/>
            <w:r w:rsidRPr="00EB4378">
              <w:rPr>
                <w:rFonts w:asciiTheme="minorHAnsi" w:hAnsiTheme="minorHAnsi" w:hint="eastAsia"/>
                <w:sz w:val="18"/>
                <w:szCs w:val="18"/>
                <w:highlight w:val="lightGray"/>
                <w:shd w:val="pct15" w:color="auto" w:fill="FFFFFF"/>
              </w:rPr>
              <w:t>tw</w:t>
            </w:r>
            <w:proofErr w:type="spellEnd"/>
            <w:r w:rsidRPr="00EB4378">
              <w:rPr>
                <w:rFonts w:asciiTheme="minorHAnsi" w:hAnsiTheme="minorHAnsi" w:hint="eastAsia"/>
                <w:sz w:val="18"/>
                <w:szCs w:val="18"/>
                <w:highlight w:val="lightGray"/>
                <w:shd w:val="pct15" w:color="auto" w:fill="FFFFFF"/>
              </w:rPr>
              <w:t>]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  <w:shd w:val="pct15" w:color="auto" w:fill="FFFFFF"/>
              </w:rPr>
              <w:t xml:space="preserve"> 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>OR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  <w:highlight w:val="lightGray"/>
                <w:shd w:val="pct15" w:color="auto" w:fill="FFFFFF"/>
              </w:rPr>
              <w:t xml:space="preserve"> crossover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>[</w:t>
            </w:r>
            <w:proofErr w:type="spellStart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>tw</w:t>
            </w:r>
            <w:proofErr w:type="spellEnd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>] OR cross-over[</w:t>
            </w:r>
            <w:proofErr w:type="spellStart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>tw</w:t>
            </w:r>
            <w:proofErr w:type="spellEnd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>]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 xml:space="preserve"> OR comparison*[</w:t>
            </w:r>
            <w:proofErr w:type="spellStart"/>
            <w:r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>tw</w:t>
            </w:r>
            <w:proofErr w:type="spellEnd"/>
            <w:r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  <w:shd w:val="pct15" w:color="auto" w:fill="FFFFFF"/>
              </w:rPr>
              <w:t>]</w:t>
            </w:r>
            <w:r w:rsidRPr="00EB4378">
              <w:rPr>
                <w:rFonts w:asciiTheme="minorHAnsi" w:hAnsiTheme="minorHAnsi"/>
                <w:sz w:val="18"/>
                <w:szCs w:val="18"/>
                <w:highlight w:val="lightGray"/>
                <w:shd w:val="pct15" w:color="auto" w:fill="FFFFFF"/>
              </w:rPr>
              <w:t>)</w:t>
            </w:r>
            <w:r w:rsidRPr="00FE77AF">
              <w:rPr>
                <w:rFonts w:asciiTheme="minorHAnsi" w:hAnsiTheme="minorHAnsi"/>
                <w:sz w:val="18"/>
                <w:szCs w:val="18"/>
                <w:highlight w:val="lightGray"/>
              </w:rPr>
              <w:t>)</w:t>
            </w:r>
            <w:r w:rsidRPr="00FE77AF">
              <w:rPr>
                <w:rFonts w:asciiTheme="minorHAnsi" w:hAnsiTheme="minorHAnsi" w:hint="eastAsia"/>
                <w:sz w:val="18"/>
                <w:szCs w:val="18"/>
                <w:highlight w:val="lightGray"/>
              </w:rPr>
              <w:t xml:space="preserve"> </w:t>
            </w:r>
            <w:r w:rsidRPr="00FE77AF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"control group"[</w:t>
            </w:r>
            <w:proofErr w:type="spellStart"/>
            <w:r w:rsidRPr="00FE77AF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tw</w:t>
            </w:r>
            <w:proofErr w:type="spellEnd"/>
            <w:r w:rsidRPr="00FE77AF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] OR "control groups"[</w:t>
            </w:r>
            <w:proofErr w:type="spellStart"/>
            <w:r w:rsidRPr="00FE77AF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tw</w:t>
            </w:r>
            <w:proofErr w:type="spellEnd"/>
            <w:r w:rsidRPr="00FE77AF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]</w:t>
            </w:r>
            <w:r>
              <w:rPr>
                <w:rFonts w:asciiTheme="minorHAnsi" w:hAnsiTheme="minorHAnsi" w:hint="eastAsia"/>
                <w:sz w:val="18"/>
                <w:szCs w:val="18"/>
              </w:rPr>
              <w:t xml:space="preserve"> 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OR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risk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</w:rPr>
              <w:t>*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[</w:t>
            </w:r>
            <w:proofErr w:type="spellStart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tw</w:t>
            </w:r>
            <w:proofErr w:type="spellEnd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]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OR incidence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</w:rPr>
              <w:t>*</w:t>
            </w:r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[</w:t>
            </w:r>
            <w:proofErr w:type="spellStart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tw</w:t>
            </w:r>
            <w:proofErr w:type="spellEnd"/>
            <w:r w:rsidRPr="00EB4378">
              <w:rPr>
                <w:rFonts w:asciiTheme="minorHAnsi" w:hAnsiTheme="minorHAnsi" w:hint="eastAsia"/>
                <w:color w:val="FF0000"/>
                <w:sz w:val="18"/>
                <w:szCs w:val="18"/>
              </w:rPr>
              <w:t>]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</w:rPr>
              <w:t xml:space="preserve"> OR </w:t>
            </w:r>
            <w:r w:rsidRPr="00426B66">
              <w:rPr>
                <w:rFonts w:asciiTheme="minorHAnsi" w:hAnsiTheme="minorHAnsi" w:hint="eastAsia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epidemiologic methods</w:t>
            </w:r>
            <w:r>
              <w:rPr>
                <w:rFonts w:asciiTheme="minorHAnsi" w:hAnsiTheme="minorHAnsi" w:hint="eastAsia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 w:hint="eastAsia"/>
                <w:sz w:val="18"/>
                <w:szCs w:val="18"/>
              </w:rPr>
              <w:t>mh:noexp</w:t>
            </w:r>
            <w:proofErr w:type="spellEnd"/>
            <w:r>
              <w:rPr>
                <w:rFonts w:asciiTheme="minorHAnsi" w:hAnsiTheme="minorHAnsi" w:hint="eastAsia"/>
                <w:sz w:val="18"/>
                <w:szCs w:val="18"/>
              </w:rPr>
              <w:t xml:space="preserve">] AND </w:t>
            </w:r>
            <w:r w:rsidRPr="000211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04071">
              <w:rPr>
                <w:rFonts w:asciiTheme="minorHAnsi" w:hAnsiTheme="minorHAnsi"/>
                <w:sz w:val="18"/>
                <w:szCs w:val="18"/>
              </w:rPr>
              <w:t>("1966"[</w:t>
            </w:r>
            <w:proofErr w:type="spellStart"/>
            <w:r>
              <w:rPr>
                <w:rFonts w:asciiTheme="minorHAnsi" w:hAnsiTheme="minorHAnsi" w:hint="eastAsia"/>
                <w:sz w:val="18"/>
                <w:szCs w:val="18"/>
              </w:rPr>
              <w:t>dp</w:t>
            </w:r>
            <w:proofErr w:type="spellEnd"/>
            <w:r w:rsidRPr="00A04071">
              <w:rPr>
                <w:rFonts w:asciiTheme="minorHAnsi" w:hAnsiTheme="minorHAnsi"/>
                <w:sz w:val="18"/>
                <w:szCs w:val="18"/>
              </w:rPr>
              <w:t>]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A04071">
              <w:rPr>
                <w:rFonts w:asciiTheme="minorHAnsi" w:hAnsiTheme="minorHAnsi"/>
                <w:sz w:val="18"/>
                <w:szCs w:val="18"/>
              </w:rPr>
              <w:t>"1989"[</w:t>
            </w:r>
            <w:proofErr w:type="spellStart"/>
            <w:r>
              <w:rPr>
                <w:rFonts w:asciiTheme="minorHAnsi" w:hAnsiTheme="minorHAnsi" w:hint="eastAsia"/>
                <w:sz w:val="18"/>
                <w:szCs w:val="18"/>
              </w:rPr>
              <w:t>dp</w:t>
            </w:r>
            <w:proofErr w:type="spellEnd"/>
            <w:r w:rsidRPr="00A04071">
              <w:rPr>
                <w:rFonts w:asciiTheme="minorHAnsi" w:hAnsiTheme="minorHAnsi"/>
                <w:sz w:val="18"/>
                <w:szCs w:val="18"/>
              </w:rPr>
              <w:t>])</w:t>
            </w:r>
            <w:r>
              <w:rPr>
                <w:rFonts w:asciiTheme="minorHAnsi" w:hAnsiTheme="minorHAnsi" w:hint="eastAsia"/>
                <w:sz w:val="18"/>
                <w:szCs w:val="18"/>
              </w:rPr>
              <w:t>))</w:t>
            </w:r>
          </w:p>
          <w:p w14:paraId="1EB3C2FF" w14:textId="77777777" w:rsidR="00C5038A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hAnsiTheme="minorHAnsi"/>
                <w:sz w:val="18"/>
                <w:szCs w:val="18"/>
              </w:rPr>
            </w:pPr>
          </w:p>
          <w:p w14:paraId="714C85E7" w14:textId="77777777" w:rsidR="00C5038A" w:rsidRPr="0074053E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FB9E3E2" w14:textId="77777777" w:rsidR="00C5038A" w:rsidRPr="0002118C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hAnsiTheme="minorHAnsi"/>
                <w:sz w:val="16"/>
                <w:szCs w:val="16"/>
              </w:rPr>
            </w:pPr>
            <w:r w:rsidRPr="0002118C">
              <w:rPr>
                <w:rFonts w:asciiTheme="minorHAnsi" w:hAnsiTheme="minorHAnsi" w:hint="eastAsia"/>
                <w:sz w:val="16"/>
                <w:szCs w:val="16"/>
              </w:rPr>
              <w:t xml:space="preserve">Source: </w:t>
            </w:r>
            <w:r w:rsidRPr="0002118C">
              <w:rPr>
                <w:rFonts w:asciiTheme="minorHAnsi" w:hAnsiTheme="minorHAnsi"/>
                <w:sz w:val="16"/>
                <w:szCs w:val="16"/>
              </w:rPr>
              <w:t>modified from</w:t>
            </w:r>
            <w:r w:rsidRPr="0002118C"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  <w:r w:rsidRPr="0002118C">
              <w:rPr>
                <w:rFonts w:asciiTheme="minorHAnsi" w:hAnsiTheme="minorHAnsi"/>
                <w:sz w:val="16"/>
                <w:szCs w:val="16"/>
              </w:rPr>
              <w:t>BMJ</w:t>
            </w:r>
            <w:r w:rsidRPr="0002118C">
              <w:rPr>
                <w:rFonts w:asciiTheme="minorHAnsi" w:hAnsiTheme="minorHAnsi" w:hint="eastAsia"/>
                <w:sz w:val="16"/>
                <w:szCs w:val="16"/>
              </w:rPr>
              <w:t>,</w:t>
            </w:r>
            <w:r w:rsidRPr="0002118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hyperlink r:id="rId20" w:history="1">
              <w:r w:rsidRPr="0002118C">
                <w:rPr>
                  <w:rStyle w:val="aa"/>
                  <w:rFonts w:asciiTheme="minorHAnsi" w:hAnsiTheme="minorHAnsi"/>
                  <w:sz w:val="16"/>
                  <w:szCs w:val="16"/>
                </w:rPr>
                <w:t>http://bestpractice.bmj.com/info/toolkit/learn-ebm/study-design-search-filters/</w:t>
              </w:r>
            </w:hyperlink>
            <w:r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</w:p>
          <w:p w14:paraId="39681D68" w14:textId="77777777" w:rsidR="00C5038A" w:rsidRPr="00233870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80" w:type="dxa"/>
            <w:vMerge w:val="restart"/>
          </w:tcPr>
          <w:p w14:paraId="6A3D037C" w14:textId="77777777" w:rsidR="00C5038A" w:rsidRPr="00CF3E4C" w:rsidRDefault="00C5038A" w:rsidP="00C5038A">
            <w:pPr>
              <w:pStyle w:val="Web"/>
              <w:spacing w:beforeLines="10" w:before="36" w:afterLines="10" w:after="36" w:line="0" w:lineRule="atLeast"/>
              <w:textAlignment w:val="top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 w:hint="eastAsia"/>
                <w:sz w:val="18"/>
                <w:szCs w:val="20"/>
              </w:rPr>
              <w:t>(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>MH "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>Prospective studies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 xml:space="preserve">" OR </w:t>
            </w:r>
            <w:r w:rsidRPr="00EB4378">
              <w:rPr>
                <w:rFonts w:asciiTheme="minorHAnsi" w:hAnsiTheme="minorHAnsi" w:hint="eastAsia"/>
                <w:sz w:val="18"/>
                <w:szCs w:val="20"/>
                <w:highlight w:val="lightGray"/>
              </w:rPr>
              <w:t>MH "C</w:t>
            </w:r>
            <w:r w:rsidRPr="00EB4378">
              <w:rPr>
                <w:rFonts w:asciiTheme="minorHAnsi" w:hAnsiTheme="minorHAnsi"/>
                <w:sz w:val="18"/>
                <w:szCs w:val="20"/>
                <w:highlight w:val="lightGray"/>
              </w:rPr>
              <w:t xml:space="preserve">ase </w:t>
            </w:r>
            <w:r w:rsidRPr="00EB4378">
              <w:rPr>
                <w:rFonts w:asciiTheme="minorHAnsi" w:hAnsiTheme="minorHAnsi" w:hint="eastAsia"/>
                <w:sz w:val="18"/>
                <w:szCs w:val="20"/>
                <w:highlight w:val="lightGray"/>
              </w:rPr>
              <w:t>C</w:t>
            </w:r>
            <w:r w:rsidRPr="00EB4378">
              <w:rPr>
                <w:rFonts w:asciiTheme="minorHAnsi" w:hAnsiTheme="minorHAnsi"/>
                <w:sz w:val="18"/>
                <w:szCs w:val="20"/>
                <w:highlight w:val="lightGray"/>
              </w:rPr>
              <w:t xml:space="preserve">ontrol </w:t>
            </w:r>
            <w:r w:rsidRPr="00EB4378">
              <w:rPr>
                <w:rFonts w:asciiTheme="minorHAnsi" w:hAnsiTheme="minorHAnsi" w:hint="eastAsia"/>
                <w:sz w:val="18"/>
                <w:szCs w:val="20"/>
                <w:highlight w:val="lightGray"/>
              </w:rPr>
              <w:t>S</w:t>
            </w:r>
            <w:r w:rsidRPr="00EB4378">
              <w:rPr>
                <w:rFonts w:asciiTheme="minorHAnsi" w:hAnsiTheme="minorHAnsi"/>
                <w:sz w:val="18"/>
                <w:szCs w:val="20"/>
                <w:highlight w:val="lightGray"/>
              </w:rPr>
              <w:t>tudies</w:t>
            </w:r>
            <w:r w:rsidRPr="00EB4378">
              <w:rPr>
                <w:rFonts w:asciiTheme="minorHAnsi" w:hAnsiTheme="minorHAnsi" w:hint="eastAsia"/>
                <w:sz w:val="18"/>
                <w:szCs w:val="20"/>
                <w:highlight w:val="lightGray"/>
              </w:rPr>
              <w:t>+"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 xml:space="preserve"> OR MH "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 xml:space="preserve">Correlational 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>S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>tudies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>" OR MH "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 xml:space="preserve">Nonconcurrent 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>P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 xml:space="preserve">rospective 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>S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>tudies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 xml:space="preserve">" OR 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 xml:space="preserve">(cohort 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>w1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 xml:space="preserve"> (study or studies))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 xml:space="preserve"> OR 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 xml:space="preserve">(observational </w:t>
            </w:r>
            <w:r>
              <w:rPr>
                <w:rFonts w:asciiTheme="minorHAnsi" w:hAnsiTheme="minorHAnsi" w:hint="eastAsia"/>
                <w:sz w:val="18"/>
                <w:szCs w:val="20"/>
              </w:rPr>
              <w:t>W</w:t>
            </w:r>
            <w:r w:rsidRPr="00CF3E4C">
              <w:rPr>
                <w:rFonts w:asciiTheme="minorHAnsi" w:hAnsiTheme="minorHAnsi" w:hint="eastAsia"/>
                <w:sz w:val="18"/>
                <w:szCs w:val="20"/>
              </w:rPr>
              <w:t xml:space="preserve">1 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 xml:space="preserve">(study </w:t>
            </w:r>
            <w:r>
              <w:rPr>
                <w:rFonts w:asciiTheme="minorHAnsi" w:hAnsiTheme="minorHAnsi" w:hint="eastAsia"/>
                <w:sz w:val="18"/>
                <w:szCs w:val="20"/>
              </w:rPr>
              <w:t>OR</w:t>
            </w:r>
            <w:r w:rsidRPr="00CF3E4C">
              <w:rPr>
                <w:rFonts w:asciiTheme="minorHAnsi" w:hAnsiTheme="minorHAnsi"/>
                <w:sz w:val="18"/>
                <w:szCs w:val="20"/>
              </w:rPr>
              <w:t xml:space="preserve"> studies))</w:t>
            </w:r>
            <w:r>
              <w:rPr>
                <w:rFonts w:asciiTheme="minorHAnsi" w:hAnsiTheme="minorHAnsi" w:hint="eastAsia"/>
                <w:sz w:val="18"/>
                <w:szCs w:val="20"/>
              </w:rPr>
              <w:t xml:space="preserve"> </w:t>
            </w:r>
            <w:r w:rsidRPr="00C850F7">
              <w:rPr>
                <w:rFonts w:asciiTheme="minorHAnsi" w:hAnsiTheme="minorHAnsi" w:hint="eastAsia"/>
                <w:sz w:val="18"/>
                <w:szCs w:val="20"/>
                <w:highlight w:val="lightGray"/>
              </w:rPr>
              <w:t xml:space="preserve">OR </w:t>
            </w:r>
            <w:r w:rsidRPr="00C850F7">
              <w:rPr>
                <w:rFonts w:asciiTheme="minorHAnsi" w:hAnsiTheme="minorHAnsi"/>
                <w:color w:val="FF0000"/>
                <w:sz w:val="18"/>
                <w:szCs w:val="18"/>
                <w:highlight w:val="lightGray"/>
              </w:rPr>
              <w:t xml:space="preserve">(case* </w:t>
            </w:r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W4 </w:t>
            </w:r>
            <w:r w:rsidRPr="00C850F7">
              <w:rPr>
                <w:rFonts w:asciiTheme="minorHAnsi" w:hAnsiTheme="minorHAnsi"/>
                <w:color w:val="FF0000"/>
                <w:sz w:val="18"/>
                <w:szCs w:val="18"/>
                <w:highlight w:val="lightGray"/>
              </w:rPr>
              <w:t>(control* or crossover</w:t>
            </w:r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 or cross-over</w:t>
            </w:r>
            <w:r w:rsidRPr="00C850F7">
              <w:rPr>
                <w:rFonts w:asciiTheme="minorHAnsi" w:hAnsiTheme="minorHAnsi"/>
                <w:color w:val="FF0000"/>
                <w:sz w:val="18"/>
                <w:szCs w:val="18"/>
                <w:highlight w:val="lightGray"/>
              </w:rPr>
              <w:t>))</w:t>
            </w:r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 OR (case N2 </w:t>
            </w:r>
            <w:proofErr w:type="spellStart"/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>comparision</w:t>
            </w:r>
            <w:proofErr w:type="spellEnd"/>
            <w:r w:rsidRPr="00C850F7">
              <w:rPr>
                <w:rFonts w:asciiTheme="minorHAnsi" w:hAnsiTheme="minorHAnsi" w:hint="eastAsia"/>
                <w:color w:val="FF0000"/>
                <w:sz w:val="18"/>
                <w:szCs w:val="18"/>
                <w:highlight w:val="lightGray"/>
              </w:rPr>
              <w:t xml:space="preserve">*) </w:t>
            </w:r>
            <w:r w:rsidRPr="00C850F7">
              <w:rPr>
                <w:rFonts w:asciiTheme="minorHAnsi" w:hAnsiTheme="minorHAnsi"/>
                <w:color w:val="FF0000"/>
                <w:sz w:val="18"/>
                <w:szCs w:val="20"/>
                <w:highlight w:val="lightGray"/>
              </w:rPr>
              <w:t>OR "control group*"</w:t>
            </w:r>
            <w:r w:rsidRPr="00C850F7">
              <w:rPr>
                <w:rFonts w:asciiTheme="minorHAnsi" w:hAnsiTheme="minorHAnsi" w:hint="eastAsia"/>
                <w:color w:val="FF0000"/>
                <w:sz w:val="18"/>
                <w:szCs w:val="20"/>
              </w:rPr>
              <w:t xml:space="preserve"> </w:t>
            </w:r>
            <w:r w:rsidRPr="00273E2F">
              <w:rPr>
                <w:rFonts w:asciiTheme="minorHAnsi" w:hAnsiTheme="minorHAnsi" w:hint="eastAsia"/>
                <w:color w:val="FF0000"/>
                <w:sz w:val="18"/>
                <w:szCs w:val="18"/>
              </w:rPr>
              <w:t>OR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</w:rPr>
              <w:t xml:space="preserve"> 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</w:rPr>
              <w:t>risk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</w:rPr>
              <w:t>*</w:t>
            </w:r>
            <w:r w:rsidRPr="00EB4378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OR incidence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</w:rPr>
              <w:t>*</w:t>
            </w:r>
            <w:r w:rsidRPr="00553431">
              <w:rPr>
                <w:rFonts w:asciiTheme="minorHAnsi" w:hAnsiTheme="minorHAnsi" w:hint="eastAsia"/>
                <w:sz w:val="18"/>
                <w:szCs w:val="18"/>
              </w:rPr>
              <w:t>)</w:t>
            </w:r>
          </w:p>
          <w:p w14:paraId="41BB8AAE" w14:textId="77777777" w:rsidR="00C5038A" w:rsidRPr="00997900" w:rsidRDefault="00C5038A" w:rsidP="00C5038A">
            <w:pPr>
              <w:pStyle w:val="Web"/>
              <w:spacing w:beforeLines="10" w:before="36" w:afterLines="10" w:after="36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  <w:r w:rsidRPr="0002118C">
              <w:rPr>
                <w:rFonts w:asciiTheme="minorHAnsi" w:eastAsia="標楷體" w:hAnsiTheme="minorHAnsi" w:cs="Arial" w:hint="eastAsia"/>
                <w:kern w:val="24"/>
                <w:sz w:val="16"/>
                <w:szCs w:val="16"/>
              </w:rPr>
              <w:t xml:space="preserve">Source: SIGN, </w:t>
            </w:r>
            <w:hyperlink r:id="rId21" w:history="1">
              <w:r w:rsidRPr="0002118C">
                <w:rPr>
                  <w:rStyle w:val="aa"/>
                  <w:rFonts w:asciiTheme="minorHAnsi" w:eastAsia="標楷體" w:hAnsiTheme="minorHAnsi" w:cs="Arial"/>
                  <w:kern w:val="24"/>
                  <w:sz w:val="16"/>
                  <w:szCs w:val="16"/>
                </w:rPr>
                <w:t>http://www.sign.ac.uk/assets/search-filters-observational-studies.docx</w:t>
              </w:r>
            </w:hyperlink>
          </w:p>
        </w:tc>
        <w:tc>
          <w:tcPr>
            <w:tcW w:w="2481" w:type="dxa"/>
            <w:vMerge w:val="restart"/>
          </w:tcPr>
          <w:p w14:paraId="52C41EDC" w14:textId="77777777" w:rsidR="00C5038A" w:rsidRPr="007A446D" w:rsidRDefault="00C5038A" w:rsidP="00C5038A">
            <w:pPr>
              <w:pStyle w:val="Web"/>
              <w:spacing w:beforeLines="10" w:before="36" w:afterLines="10" w:after="36" w:line="0" w:lineRule="atLeast"/>
              <w:textAlignment w:val="top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 w:hint="eastAsia"/>
                <w:sz w:val="18"/>
                <w:szCs w:val="20"/>
              </w:rPr>
              <w:t>(</w:t>
            </w:r>
            <w:r w:rsidRPr="007A446D">
              <w:rPr>
                <w:rFonts w:asciiTheme="minorHAnsi" w:hAnsiTheme="minorHAnsi"/>
                <w:sz w:val="18"/>
                <w:szCs w:val="20"/>
              </w:rPr>
              <w:t xml:space="preserve">(cohort OR longitudinal OR prospective </w:t>
            </w:r>
            <w:r w:rsidRPr="00BD33E0">
              <w:rPr>
                <w:rFonts w:asciiTheme="minorHAnsi" w:hAnsiTheme="minorHAnsi"/>
                <w:sz w:val="18"/>
                <w:szCs w:val="20"/>
                <w:highlight w:val="lightGray"/>
              </w:rPr>
              <w:t>OR retrospective</w:t>
            </w:r>
            <w:r w:rsidRPr="007A446D">
              <w:rPr>
                <w:rFonts w:asciiTheme="minorHAnsi" w:hAnsiTheme="minorHAnsi"/>
                <w:sz w:val="18"/>
                <w:szCs w:val="20"/>
              </w:rPr>
              <w:t xml:space="preserve"> OR (MR "longitudinal study") OR (MR "prospective study") </w:t>
            </w:r>
            <w:r>
              <w:rPr>
                <w:rFonts w:asciiTheme="minorHAnsi" w:hAnsiTheme="minorHAnsi" w:hint="eastAsia"/>
                <w:sz w:val="18"/>
                <w:szCs w:val="20"/>
                <w:highlight w:val="lightGray"/>
              </w:rPr>
              <w:t xml:space="preserve">OR </w:t>
            </w:r>
            <w:r w:rsidRPr="00BD33E0">
              <w:rPr>
                <w:rFonts w:asciiTheme="minorHAnsi" w:hAnsiTheme="minorHAnsi"/>
                <w:sz w:val="18"/>
                <w:szCs w:val="20"/>
                <w:highlight w:val="lightGray"/>
              </w:rPr>
              <w:t>(MR "r</w:t>
            </w:r>
            <w:r>
              <w:rPr>
                <w:rFonts w:asciiTheme="minorHAnsi" w:hAnsiTheme="minorHAnsi"/>
                <w:sz w:val="18"/>
                <w:szCs w:val="20"/>
                <w:highlight w:val="lightGray"/>
              </w:rPr>
              <w:t xml:space="preserve">etrospective study") OR (case* </w:t>
            </w:r>
            <w:r>
              <w:rPr>
                <w:rFonts w:asciiTheme="minorHAnsi" w:hAnsiTheme="minorHAnsi" w:hint="eastAsia"/>
                <w:sz w:val="18"/>
                <w:szCs w:val="20"/>
                <w:highlight w:val="lightGray"/>
              </w:rPr>
              <w:t>W</w:t>
            </w:r>
            <w:r w:rsidRPr="00BD33E0">
              <w:rPr>
                <w:rFonts w:asciiTheme="minorHAnsi" w:hAnsiTheme="minorHAnsi"/>
                <w:sz w:val="18"/>
                <w:szCs w:val="20"/>
                <w:highlight w:val="lightGray"/>
              </w:rPr>
              <w:t xml:space="preserve">4 (control* OR </w:t>
            </w:r>
            <w:r w:rsidRPr="00BD33E0">
              <w:rPr>
                <w:rFonts w:asciiTheme="minorHAnsi" w:hAnsiTheme="minorHAnsi"/>
                <w:color w:val="FF0000"/>
                <w:sz w:val="18"/>
                <w:szCs w:val="20"/>
                <w:highlight w:val="lightGray"/>
              </w:rPr>
              <w:t>crossover OR cross-over</w:t>
            </w:r>
            <w:r w:rsidRPr="00BD33E0">
              <w:rPr>
                <w:rFonts w:asciiTheme="minorHAnsi" w:hAnsiTheme="minorHAnsi"/>
                <w:sz w:val="18"/>
                <w:szCs w:val="20"/>
                <w:highlight w:val="lightGray"/>
              </w:rPr>
              <w:t>)) OR (case N2 comparison*)</w:t>
            </w:r>
            <w:r w:rsidRPr="007A446D">
              <w:rPr>
                <w:rFonts w:asciiTheme="minorHAnsi" w:hAnsiTheme="minorHAnsi"/>
                <w:sz w:val="18"/>
                <w:szCs w:val="20"/>
              </w:rPr>
              <w:t xml:space="preserve"> OR "control group*"</w:t>
            </w:r>
            <w:r>
              <w:rPr>
                <w:rFonts w:asciiTheme="minorHAnsi" w:hAnsiTheme="minorHAnsi" w:hint="eastAsia"/>
                <w:sz w:val="18"/>
                <w:szCs w:val="20"/>
              </w:rPr>
              <w:t xml:space="preserve"> </w:t>
            </w:r>
            <w:r w:rsidRPr="00EB4378">
              <w:rPr>
                <w:rFonts w:asciiTheme="minorHAnsi" w:hAnsiTheme="minorHAnsi"/>
                <w:color w:val="FF0000"/>
                <w:sz w:val="18"/>
                <w:szCs w:val="20"/>
              </w:rPr>
              <w:t>OR risk* OR incidence*</w:t>
            </w:r>
            <w:r w:rsidRPr="007A446D">
              <w:rPr>
                <w:rFonts w:asciiTheme="minorHAnsi" w:hAnsiTheme="minorHAnsi"/>
                <w:sz w:val="18"/>
                <w:szCs w:val="20"/>
              </w:rPr>
              <w:t>) NOT MR "Literature Review"</w:t>
            </w:r>
            <w:r>
              <w:rPr>
                <w:rFonts w:asciiTheme="minorHAnsi" w:hAnsiTheme="minorHAnsi" w:hint="eastAsia"/>
                <w:sz w:val="18"/>
                <w:szCs w:val="20"/>
              </w:rPr>
              <w:t>)</w:t>
            </w:r>
          </w:p>
          <w:p w14:paraId="48E0BC1B" w14:textId="77777777" w:rsidR="00C5038A" w:rsidRPr="00927356" w:rsidRDefault="00C5038A" w:rsidP="00C5038A">
            <w:pPr>
              <w:pStyle w:val="Web"/>
              <w:spacing w:beforeLines="10" w:before="36" w:afterLines="10" w:after="36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  <w:r w:rsidRPr="00927356">
              <w:rPr>
                <w:rFonts w:asciiTheme="minorHAnsi" w:eastAsia="標楷體" w:hAnsiTheme="minorHAnsi" w:cs="Arial" w:hint="eastAsia"/>
                <w:kern w:val="24"/>
                <w:sz w:val="16"/>
                <w:szCs w:val="16"/>
              </w:rPr>
              <w:t>Source: modified from</w:t>
            </w:r>
            <w:r w:rsidRPr="00927356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 xml:space="preserve"> </w:t>
            </w:r>
            <w:hyperlink r:id="rId22" w:history="1">
              <w:r w:rsidRPr="00927356">
                <w:rPr>
                  <w:rStyle w:val="aa"/>
                  <w:rFonts w:asciiTheme="minorHAnsi" w:eastAsia="標楷體" w:hAnsiTheme="minorHAnsi" w:cs="Arial"/>
                  <w:kern w:val="24"/>
                  <w:sz w:val="16"/>
                  <w:szCs w:val="16"/>
                </w:rPr>
                <w:t>http://libguides.sph.uth.tmc.edu/ovid_psycinfo_filters</w:t>
              </w:r>
            </w:hyperlink>
          </w:p>
          <w:p w14:paraId="709D3E02" w14:textId="77777777" w:rsidR="00C5038A" w:rsidRPr="005D46CB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b/>
                <w:kern w:val="24"/>
                <w:sz w:val="16"/>
                <w:szCs w:val="16"/>
              </w:rPr>
            </w:pPr>
            <w:r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Methodology: MD</w:t>
            </w:r>
            <w:r>
              <w:rPr>
                <w:rFonts w:asciiTheme="minorHAnsi" w:eastAsia="標楷體" w:hAnsiTheme="minorHAnsi" w:cs="Arial" w:hint="eastAsia"/>
                <w:kern w:val="24"/>
                <w:sz w:val="16"/>
                <w:szCs w:val="16"/>
              </w:rPr>
              <w:t xml:space="preserve"> [O</w:t>
            </w:r>
            <w:r w:rsidRPr="00927356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vid) = MR</w:t>
            </w:r>
            <w:r>
              <w:rPr>
                <w:rFonts w:asciiTheme="minorHAnsi" w:eastAsia="標楷體" w:hAnsiTheme="minorHAnsi" w:cs="Arial" w:hint="eastAsia"/>
                <w:kern w:val="24"/>
                <w:sz w:val="16"/>
                <w:szCs w:val="16"/>
              </w:rPr>
              <w:t xml:space="preserve"> </w:t>
            </w:r>
            <w:r w:rsidRPr="00927356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(</w:t>
            </w:r>
            <w:r>
              <w:rPr>
                <w:rFonts w:asciiTheme="minorHAnsi" w:eastAsia="標楷體" w:hAnsiTheme="minorHAnsi" w:cs="Arial" w:hint="eastAsia"/>
                <w:kern w:val="24"/>
                <w:sz w:val="16"/>
                <w:szCs w:val="16"/>
              </w:rPr>
              <w:t>EBSCO</w:t>
            </w:r>
            <w:r w:rsidRPr="00927356"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  <w:t>)</w:t>
            </w:r>
          </w:p>
        </w:tc>
        <w:tc>
          <w:tcPr>
            <w:tcW w:w="2481" w:type="dxa"/>
            <w:vMerge w:val="restart"/>
          </w:tcPr>
          <w:p w14:paraId="5B60C9A3" w14:textId="77777777" w:rsidR="00C5038A" w:rsidRPr="006524B7" w:rsidRDefault="00C5038A" w:rsidP="00C5038A">
            <w:pPr>
              <w:pStyle w:val="Web"/>
              <w:spacing w:beforeLines="10" w:before="36" w:beforeAutospacing="0" w:afterLines="10" w:after="36" w:afterAutospacing="0" w:line="0" w:lineRule="atLeast"/>
              <w:textAlignment w:val="top"/>
              <w:rPr>
                <w:rFonts w:asciiTheme="minorHAnsi" w:eastAsia="標楷體" w:hAnsiTheme="minorHAnsi" w:cs="Arial"/>
                <w:kern w:val="24"/>
                <w:sz w:val="16"/>
                <w:szCs w:val="16"/>
              </w:rPr>
            </w:pPr>
            <w:r w:rsidRPr="006524B7">
              <w:rPr>
                <w:rFonts w:asciiTheme="minorHAnsi" w:eastAsia="微軟正黑體" w:hAnsiTheme="minorHAnsi" w:cs="Times New Roman" w:hint="eastAsia"/>
                <w:bCs/>
                <w:sz w:val="16"/>
                <w:szCs w:val="16"/>
              </w:rPr>
              <w:t>--</w:t>
            </w:r>
          </w:p>
        </w:tc>
      </w:tr>
    </w:tbl>
    <w:p w14:paraId="08ECD675" w14:textId="77777777" w:rsidR="00263D33" w:rsidRPr="005D46CB" w:rsidRDefault="00263D33" w:rsidP="00263D33">
      <w:pPr>
        <w:rPr>
          <w:rFonts w:asciiTheme="minorHAnsi" w:eastAsiaTheme="minorEastAsia" w:hAnsiTheme="minorHAnsi" w:cstheme="minorBidi"/>
          <w:bCs/>
          <w:kern w:val="24"/>
          <w:sz w:val="16"/>
          <w:szCs w:val="16"/>
        </w:rPr>
      </w:pPr>
    </w:p>
    <w:sectPr w:rsidR="00263D33" w:rsidRPr="005D46CB" w:rsidSect="00D1459E">
      <w:pgSz w:w="16838" w:h="11906" w:orient="landscape" w:code="9"/>
      <w:pgMar w:top="964" w:right="964" w:bottom="964" w:left="96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6A808" w14:textId="77777777" w:rsidR="00FC2745" w:rsidRDefault="00FC2745" w:rsidP="00BC7806">
      <w:r>
        <w:separator/>
      </w:r>
    </w:p>
  </w:endnote>
  <w:endnote w:type="continuationSeparator" w:id="0">
    <w:p w14:paraId="21E9DC6F" w14:textId="77777777" w:rsidR="00FC2745" w:rsidRDefault="00FC2745" w:rsidP="00BC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C1D6" w14:textId="30B11B4D" w:rsidR="002C5F48" w:rsidRDefault="00035ACF" w:rsidP="00006A0B">
    <w:pPr>
      <w:pStyle w:val="a8"/>
      <w:tabs>
        <w:tab w:val="clear" w:pos="8306"/>
      </w:tabs>
      <w:ind w:right="55"/>
    </w:pPr>
    <w:r w:rsidRPr="000005A8">
      <w:rPr>
        <w:rFonts w:hint="eastAsia"/>
        <w:color w:val="808080" w:themeColor="background1" w:themeShade="80"/>
        <w:sz w:val="14"/>
      </w:rPr>
      <w:t>表單諮詢：</w:t>
    </w:r>
    <w:r w:rsidR="00E652AD" w:rsidRPr="000005A8">
      <w:rPr>
        <w:rFonts w:hint="eastAsia"/>
        <w:color w:val="808080" w:themeColor="background1" w:themeShade="80"/>
        <w:sz w:val="14"/>
      </w:rPr>
      <w:t>成</w:t>
    </w:r>
    <w:r w:rsidR="005B1EDA">
      <w:rPr>
        <w:rFonts w:hint="eastAsia"/>
        <w:color w:val="808080" w:themeColor="background1" w:themeShade="80"/>
        <w:sz w:val="14"/>
      </w:rPr>
      <w:t>功</w:t>
    </w:r>
    <w:r w:rsidR="00E652AD" w:rsidRPr="000005A8">
      <w:rPr>
        <w:rFonts w:hint="eastAsia"/>
        <w:color w:val="808080" w:themeColor="background1" w:themeShade="80"/>
        <w:sz w:val="14"/>
      </w:rPr>
      <w:t>大</w:t>
    </w:r>
    <w:r w:rsidR="005B1EDA">
      <w:rPr>
        <w:rFonts w:hint="eastAsia"/>
        <w:color w:val="808080" w:themeColor="background1" w:themeShade="80"/>
        <w:sz w:val="14"/>
      </w:rPr>
      <w:t>學</w:t>
    </w:r>
    <w:r w:rsidR="00E652AD" w:rsidRPr="000005A8">
      <w:rPr>
        <w:rFonts w:hint="eastAsia"/>
        <w:color w:val="808080" w:themeColor="background1" w:themeShade="80"/>
        <w:sz w:val="14"/>
      </w:rPr>
      <w:t>醫</w:t>
    </w:r>
    <w:r w:rsidR="005B1EDA">
      <w:rPr>
        <w:rFonts w:hint="eastAsia"/>
        <w:color w:val="808080" w:themeColor="background1" w:themeShade="80"/>
        <w:sz w:val="14"/>
      </w:rPr>
      <w:t>學圖書分館</w:t>
    </w:r>
    <w:r w:rsidR="00E652AD" w:rsidRPr="000005A8">
      <w:rPr>
        <w:rFonts w:hint="eastAsia"/>
        <w:color w:val="808080" w:themeColor="background1" w:themeShade="80"/>
        <w:sz w:val="14"/>
      </w:rPr>
      <w:t xml:space="preserve"> </w:t>
    </w:r>
    <w:r w:rsidR="005B1EDA" w:rsidRPr="005B1EDA">
      <w:rPr>
        <w:color w:val="808080" w:themeColor="background1" w:themeShade="80"/>
        <w:sz w:val="14"/>
      </w:rPr>
      <w:t>medref@libmail.lib.ncku.edu.tw</w:t>
    </w:r>
    <w:r w:rsidR="00E652AD" w:rsidRPr="000005A8">
      <w:rPr>
        <w:rFonts w:hint="eastAsia"/>
        <w:color w:val="808080" w:themeColor="background1" w:themeShade="80"/>
        <w:sz w:val="18"/>
      </w:rPr>
      <w:t xml:space="preserve"> 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06-</w:t>
    </w:r>
    <w:r w:rsidRPr="000005A8">
      <w:rPr>
        <w:rFonts w:hint="eastAsia"/>
        <w:color w:val="808080" w:themeColor="background1" w:themeShade="80"/>
        <w:sz w:val="14"/>
        <w:szCs w:val="14"/>
      </w:rPr>
      <w:t>235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-</w:t>
    </w:r>
    <w:r w:rsidRPr="000005A8">
      <w:rPr>
        <w:rFonts w:hint="eastAsia"/>
        <w:color w:val="808080" w:themeColor="background1" w:themeShade="80"/>
        <w:sz w:val="14"/>
        <w:szCs w:val="14"/>
      </w:rPr>
      <w:t>3535 #51</w:t>
    </w:r>
    <w:r w:rsidR="005B1EDA">
      <w:rPr>
        <w:rFonts w:hint="eastAsia"/>
        <w:color w:val="808080" w:themeColor="background1" w:themeShade="80"/>
        <w:sz w:val="14"/>
        <w:szCs w:val="14"/>
      </w:rPr>
      <w:t>22</w:t>
    </w:r>
    <w:r w:rsidR="00E652AD" w:rsidRPr="000005A8">
      <w:rPr>
        <w:rFonts w:hint="eastAsia"/>
        <w:color w:val="808080" w:themeColor="background1" w:themeShade="80"/>
        <w:sz w:val="14"/>
        <w:szCs w:val="14"/>
      </w:rPr>
      <w:t xml:space="preserve"> 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(</w:t>
    </w:r>
    <w:r w:rsidR="00795BBB">
      <w:rPr>
        <w:rFonts w:hint="eastAsia"/>
        <w:color w:val="808080" w:themeColor="background1" w:themeShade="80"/>
        <w:sz w:val="14"/>
        <w:szCs w:val="14"/>
      </w:rPr>
      <w:t>v.2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最近更新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: 201</w:t>
    </w:r>
    <w:r w:rsidR="006B2B04">
      <w:rPr>
        <w:rFonts w:hint="eastAsia"/>
        <w:color w:val="808080" w:themeColor="background1" w:themeShade="80"/>
        <w:sz w:val="14"/>
        <w:szCs w:val="14"/>
      </w:rPr>
      <w:t>8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/</w:t>
    </w:r>
    <w:r w:rsidR="0042496D">
      <w:rPr>
        <w:rFonts w:hint="eastAsia"/>
        <w:color w:val="808080" w:themeColor="background1" w:themeShade="80"/>
        <w:sz w:val="14"/>
        <w:szCs w:val="14"/>
      </w:rPr>
      <w:t>12</w:t>
    </w:r>
    <w:r w:rsidR="00F74984">
      <w:rPr>
        <w:rFonts w:hint="eastAsia"/>
        <w:color w:val="808080" w:themeColor="background1" w:themeShade="80"/>
        <w:sz w:val="14"/>
        <w:szCs w:val="14"/>
      </w:rPr>
      <w:t>/11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)</w:t>
    </w:r>
    <w:r w:rsidR="00E652AD" w:rsidRPr="000005A8">
      <w:rPr>
        <w:rFonts w:hint="eastAsia"/>
        <w:color w:val="808080" w:themeColor="background1" w:themeShade="80"/>
        <w:sz w:val="18"/>
      </w:rPr>
      <w:t xml:space="preserve">  </w:t>
    </w:r>
    <w:r w:rsidRPr="000005A8">
      <w:rPr>
        <w:rFonts w:hint="eastAsia"/>
        <w:color w:val="808080" w:themeColor="background1" w:themeShade="80"/>
      </w:rPr>
      <w:t xml:space="preserve">  </w:t>
    </w:r>
    <w:r w:rsidR="00E652AD" w:rsidRPr="000005A8">
      <w:rPr>
        <w:rFonts w:hint="eastAsia"/>
        <w:color w:val="808080" w:themeColor="background1" w:themeShade="80"/>
      </w:rPr>
      <w:t xml:space="preserve"> </w:t>
    </w:r>
    <w:r w:rsidR="00E652AD">
      <w:rPr>
        <w:rFonts w:hint="eastAsia"/>
      </w:rPr>
      <w:t xml:space="preserve">  </w:t>
    </w:r>
    <w:r w:rsidR="00006A0B">
      <w:rPr>
        <w:rFonts w:hint="eastAsia"/>
      </w:rPr>
      <w:t xml:space="preserve"> </w:t>
    </w:r>
    <w:r>
      <w:rPr>
        <w:rFonts w:hint="eastAsia"/>
      </w:rPr>
      <w:t xml:space="preserve"> </w:t>
    </w:r>
    <w:r w:rsidR="00E652AD">
      <w:rPr>
        <w:rFonts w:hint="eastAsia"/>
      </w:rPr>
      <w:t xml:space="preserve">       </w:t>
    </w:r>
    <w:r>
      <w:rPr>
        <w:rFonts w:hint="eastAsia"/>
      </w:rPr>
      <w:t xml:space="preserve">               </w:t>
    </w:r>
    <w:r w:rsidR="00FE76A9">
      <w:fldChar w:fldCharType="begin"/>
    </w:r>
    <w:r w:rsidR="00FE76A9" w:rsidRPr="00F74984">
      <w:instrText xml:space="preserve"> PAGE   \* MERGEFORMAT </w:instrText>
    </w:r>
    <w:r w:rsidR="00FE76A9">
      <w:fldChar w:fldCharType="separate"/>
    </w:r>
    <w:r w:rsidR="00AC359D" w:rsidRPr="00AC359D">
      <w:rPr>
        <w:noProof/>
        <w:lang w:val="zh-TW"/>
      </w:rPr>
      <w:t>1</w:t>
    </w:r>
    <w:r w:rsidR="00FE76A9">
      <w:fldChar w:fldCharType="end"/>
    </w:r>
  </w:p>
  <w:p w14:paraId="3ED50356" w14:textId="77777777" w:rsidR="002C5F48" w:rsidRPr="007D52D3" w:rsidRDefault="002C5F48">
    <w:pPr>
      <w:pStyle w:val="a8"/>
      <w:rPr>
        <w:color w:val="FFFFFF"/>
        <w:sz w:val="14"/>
        <w:szCs w:val="14"/>
      </w:rPr>
    </w:pPr>
    <w:r w:rsidRPr="007D52D3">
      <w:rPr>
        <w:rFonts w:hint="eastAsia"/>
        <w:color w:val="FFFFFF"/>
        <w:sz w:val="14"/>
        <w:szCs w:val="14"/>
      </w:rPr>
      <w:t>馬偕紀念醫院圖書館</w:t>
    </w:r>
    <w:r w:rsidRPr="007D52D3">
      <w:rPr>
        <w:color w:val="FFFFFF"/>
        <w:sz w:val="14"/>
        <w:szCs w:val="14"/>
      </w:rPr>
      <w:t xml:space="preserve"> Mackay Memorial Hospital Library 2012-10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8B1AF" w14:textId="77777777" w:rsidR="00FC2745" w:rsidRDefault="00FC2745" w:rsidP="00BC7806">
      <w:r>
        <w:separator/>
      </w:r>
    </w:p>
  </w:footnote>
  <w:footnote w:type="continuationSeparator" w:id="0">
    <w:p w14:paraId="71F9EC3B" w14:textId="77777777" w:rsidR="00FC2745" w:rsidRDefault="00FC2745" w:rsidP="00BC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D42E8" w14:textId="38B02914" w:rsidR="00F74984" w:rsidRPr="00F74984" w:rsidRDefault="00F74984" w:rsidP="00F74984">
    <w:pPr>
      <w:pStyle w:val="a6"/>
      <w:jc w:val="right"/>
      <w:rPr>
        <w:color w:val="365F91" w:themeColor="accent1" w:themeShade="BF"/>
      </w:rPr>
    </w:pPr>
    <w:proofErr w:type="gramStart"/>
    <w:r w:rsidRPr="00F74984">
      <w:rPr>
        <w:rFonts w:hint="eastAsia"/>
        <w:color w:val="365F91" w:themeColor="accent1" w:themeShade="BF"/>
      </w:rPr>
      <w:t>（</w:t>
    </w:r>
    <w:proofErr w:type="gramEnd"/>
    <w:r>
      <w:rPr>
        <w:rFonts w:hint="eastAsia"/>
        <w:color w:val="365F91" w:themeColor="accent1" w:themeShade="BF"/>
      </w:rPr>
      <w:t>研究問題</w:t>
    </w:r>
    <w:r w:rsidRPr="00F74984">
      <w:rPr>
        <w:rFonts w:hint="eastAsia"/>
        <w:color w:val="365F91" w:themeColor="accent1" w:themeShade="BF"/>
      </w:rPr>
      <w:t>簡稱可填於此</w:t>
    </w:r>
    <w:r w:rsidR="00074F8E">
      <w:rPr>
        <w:rFonts w:hint="eastAsia"/>
        <w:color w:val="365F91" w:themeColor="accent1" w:themeShade="BF"/>
      </w:rPr>
      <w:t xml:space="preserve"> </w:t>
    </w:r>
    <w:r w:rsidR="00074F8E">
      <w:rPr>
        <w:color w:val="365F91" w:themeColor="accent1" w:themeShade="BF"/>
      </w:rPr>
      <w:t>Insert your research question here.</w:t>
    </w:r>
    <w:r w:rsidRPr="00F74984">
      <w:rPr>
        <w:rFonts w:hint="eastAsia"/>
        <w:color w:val="365F91" w:themeColor="accent1" w:themeShade="BF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0C4"/>
    <w:multiLevelType w:val="hybridMultilevel"/>
    <w:tmpl w:val="347830F8"/>
    <w:lvl w:ilvl="0" w:tplc="F03CF1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E7398B"/>
    <w:multiLevelType w:val="multilevel"/>
    <w:tmpl w:val="C9125E9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CC67BF"/>
    <w:multiLevelType w:val="hybridMultilevel"/>
    <w:tmpl w:val="3FC265CE"/>
    <w:lvl w:ilvl="0" w:tplc="1610E41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641829"/>
    <w:multiLevelType w:val="hybridMultilevel"/>
    <w:tmpl w:val="30904C2E"/>
    <w:lvl w:ilvl="0" w:tplc="ED5478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91606C"/>
    <w:multiLevelType w:val="hybridMultilevel"/>
    <w:tmpl w:val="992EFC30"/>
    <w:lvl w:ilvl="0" w:tplc="EB9EB79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32735B4"/>
    <w:multiLevelType w:val="hybridMultilevel"/>
    <w:tmpl w:val="CE4E00B2"/>
    <w:lvl w:ilvl="0" w:tplc="92B23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3814E3B"/>
    <w:multiLevelType w:val="hybridMultilevel"/>
    <w:tmpl w:val="CDB6404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779060D"/>
    <w:multiLevelType w:val="hybridMultilevel"/>
    <w:tmpl w:val="AB4AB464"/>
    <w:lvl w:ilvl="0" w:tplc="EB9EB79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821249A"/>
    <w:multiLevelType w:val="multilevel"/>
    <w:tmpl w:val="BA1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867BC"/>
    <w:multiLevelType w:val="multilevel"/>
    <w:tmpl w:val="AD7E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55CE0"/>
    <w:multiLevelType w:val="multilevel"/>
    <w:tmpl w:val="D49283EE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4C70FF2"/>
    <w:multiLevelType w:val="hybridMultilevel"/>
    <w:tmpl w:val="944E2172"/>
    <w:lvl w:ilvl="0" w:tplc="92B23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0F327C8"/>
    <w:multiLevelType w:val="multilevel"/>
    <w:tmpl w:val="9B0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839A5"/>
    <w:multiLevelType w:val="multilevel"/>
    <w:tmpl w:val="992EFC30"/>
    <w:lvl w:ilvl="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13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C1"/>
    <w:rsid w:val="000005A8"/>
    <w:rsid w:val="000008A2"/>
    <w:rsid w:val="00005F5F"/>
    <w:rsid w:val="00006A0B"/>
    <w:rsid w:val="000110C1"/>
    <w:rsid w:val="00014E45"/>
    <w:rsid w:val="00015764"/>
    <w:rsid w:val="00017D5C"/>
    <w:rsid w:val="000217B7"/>
    <w:rsid w:val="00024D28"/>
    <w:rsid w:val="000257BD"/>
    <w:rsid w:val="000274B6"/>
    <w:rsid w:val="00035ACF"/>
    <w:rsid w:val="00036B0B"/>
    <w:rsid w:val="00041154"/>
    <w:rsid w:val="0004256D"/>
    <w:rsid w:val="00052EDE"/>
    <w:rsid w:val="00054EDB"/>
    <w:rsid w:val="00063367"/>
    <w:rsid w:val="00063EDC"/>
    <w:rsid w:val="000668AD"/>
    <w:rsid w:val="00074F8E"/>
    <w:rsid w:val="00075769"/>
    <w:rsid w:val="00086A36"/>
    <w:rsid w:val="00090D19"/>
    <w:rsid w:val="0009455D"/>
    <w:rsid w:val="0009573B"/>
    <w:rsid w:val="000A17CF"/>
    <w:rsid w:val="000B575E"/>
    <w:rsid w:val="000C5895"/>
    <w:rsid w:val="000C60B8"/>
    <w:rsid w:val="000C651C"/>
    <w:rsid w:val="000C791A"/>
    <w:rsid w:val="000D5321"/>
    <w:rsid w:val="000D61D7"/>
    <w:rsid w:val="000E1C0A"/>
    <w:rsid w:val="000E69BC"/>
    <w:rsid w:val="000E7A55"/>
    <w:rsid w:val="000E7FAF"/>
    <w:rsid w:val="000F2CD8"/>
    <w:rsid w:val="000F6C9C"/>
    <w:rsid w:val="0010518F"/>
    <w:rsid w:val="001226A3"/>
    <w:rsid w:val="001349A1"/>
    <w:rsid w:val="00134F9D"/>
    <w:rsid w:val="00135578"/>
    <w:rsid w:val="0015154A"/>
    <w:rsid w:val="00151EEC"/>
    <w:rsid w:val="0015343B"/>
    <w:rsid w:val="0015416B"/>
    <w:rsid w:val="0016238F"/>
    <w:rsid w:val="00165F66"/>
    <w:rsid w:val="00167B03"/>
    <w:rsid w:val="0017029B"/>
    <w:rsid w:val="0017287F"/>
    <w:rsid w:val="00174B7A"/>
    <w:rsid w:val="00181BF5"/>
    <w:rsid w:val="00182821"/>
    <w:rsid w:val="0018405F"/>
    <w:rsid w:val="0019244F"/>
    <w:rsid w:val="00194D21"/>
    <w:rsid w:val="0019666D"/>
    <w:rsid w:val="001976DF"/>
    <w:rsid w:val="001A3FFF"/>
    <w:rsid w:val="001A5738"/>
    <w:rsid w:val="001B0505"/>
    <w:rsid w:val="001B0507"/>
    <w:rsid w:val="001B0F17"/>
    <w:rsid w:val="001B14BA"/>
    <w:rsid w:val="001B3565"/>
    <w:rsid w:val="001B5BEB"/>
    <w:rsid w:val="001B65CD"/>
    <w:rsid w:val="001C305A"/>
    <w:rsid w:val="001C3F13"/>
    <w:rsid w:val="001D013C"/>
    <w:rsid w:val="001D131D"/>
    <w:rsid w:val="001D1FE2"/>
    <w:rsid w:val="001D30D9"/>
    <w:rsid w:val="001E4EB1"/>
    <w:rsid w:val="001E7070"/>
    <w:rsid w:val="001F1192"/>
    <w:rsid w:val="001F75F9"/>
    <w:rsid w:val="0020417D"/>
    <w:rsid w:val="002050F4"/>
    <w:rsid w:val="00213411"/>
    <w:rsid w:val="00215EC2"/>
    <w:rsid w:val="002170FA"/>
    <w:rsid w:val="00225164"/>
    <w:rsid w:val="00232A87"/>
    <w:rsid w:val="00235DC9"/>
    <w:rsid w:val="00243264"/>
    <w:rsid w:val="002443B4"/>
    <w:rsid w:val="00253D40"/>
    <w:rsid w:val="00253D7F"/>
    <w:rsid w:val="00263D33"/>
    <w:rsid w:val="00263F83"/>
    <w:rsid w:val="00266550"/>
    <w:rsid w:val="00270EA0"/>
    <w:rsid w:val="002729FF"/>
    <w:rsid w:val="002736CE"/>
    <w:rsid w:val="00282825"/>
    <w:rsid w:val="00286C9E"/>
    <w:rsid w:val="00291A3D"/>
    <w:rsid w:val="002B79C7"/>
    <w:rsid w:val="002C0E25"/>
    <w:rsid w:val="002C0ECE"/>
    <w:rsid w:val="002C2CDA"/>
    <w:rsid w:val="002C5019"/>
    <w:rsid w:val="002C5F48"/>
    <w:rsid w:val="002C70AD"/>
    <w:rsid w:val="002D6783"/>
    <w:rsid w:val="002E1A94"/>
    <w:rsid w:val="002E25D6"/>
    <w:rsid w:val="002E6EAC"/>
    <w:rsid w:val="002F251A"/>
    <w:rsid w:val="003003C5"/>
    <w:rsid w:val="00301B80"/>
    <w:rsid w:val="00301EFA"/>
    <w:rsid w:val="00303337"/>
    <w:rsid w:val="0030371D"/>
    <w:rsid w:val="0031170B"/>
    <w:rsid w:val="0031351A"/>
    <w:rsid w:val="00313FA2"/>
    <w:rsid w:val="003140A0"/>
    <w:rsid w:val="003172CE"/>
    <w:rsid w:val="00317764"/>
    <w:rsid w:val="00321A82"/>
    <w:rsid w:val="003323E0"/>
    <w:rsid w:val="00336B54"/>
    <w:rsid w:val="003430F2"/>
    <w:rsid w:val="00350B26"/>
    <w:rsid w:val="00353BA3"/>
    <w:rsid w:val="003540BF"/>
    <w:rsid w:val="00364E6A"/>
    <w:rsid w:val="00365D08"/>
    <w:rsid w:val="00384D87"/>
    <w:rsid w:val="00386868"/>
    <w:rsid w:val="00392B73"/>
    <w:rsid w:val="00397042"/>
    <w:rsid w:val="003A0C47"/>
    <w:rsid w:val="003A3611"/>
    <w:rsid w:val="003A6E2C"/>
    <w:rsid w:val="003B3C8C"/>
    <w:rsid w:val="003B5CBD"/>
    <w:rsid w:val="003B6265"/>
    <w:rsid w:val="003C3A4D"/>
    <w:rsid w:val="003D5DED"/>
    <w:rsid w:val="003D66E8"/>
    <w:rsid w:val="003D67E7"/>
    <w:rsid w:val="003D6B71"/>
    <w:rsid w:val="003E44F1"/>
    <w:rsid w:val="003E67FC"/>
    <w:rsid w:val="003E6CA8"/>
    <w:rsid w:val="003F0B7D"/>
    <w:rsid w:val="003F5FFA"/>
    <w:rsid w:val="003F7430"/>
    <w:rsid w:val="00400703"/>
    <w:rsid w:val="00401B8C"/>
    <w:rsid w:val="0040312B"/>
    <w:rsid w:val="00406C25"/>
    <w:rsid w:val="004139A1"/>
    <w:rsid w:val="0041440A"/>
    <w:rsid w:val="0042496D"/>
    <w:rsid w:val="00424B70"/>
    <w:rsid w:val="004311C7"/>
    <w:rsid w:val="00434C9F"/>
    <w:rsid w:val="00435C89"/>
    <w:rsid w:val="00436B4C"/>
    <w:rsid w:val="0043708F"/>
    <w:rsid w:val="00443C81"/>
    <w:rsid w:val="00445B99"/>
    <w:rsid w:val="00453CFC"/>
    <w:rsid w:val="00461010"/>
    <w:rsid w:val="00461A4C"/>
    <w:rsid w:val="00470FAF"/>
    <w:rsid w:val="00474311"/>
    <w:rsid w:val="0047489F"/>
    <w:rsid w:val="00477B48"/>
    <w:rsid w:val="00493454"/>
    <w:rsid w:val="0049524E"/>
    <w:rsid w:val="00496861"/>
    <w:rsid w:val="004B2F42"/>
    <w:rsid w:val="004B582B"/>
    <w:rsid w:val="004B67AC"/>
    <w:rsid w:val="004C1BC1"/>
    <w:rsid w:val="004C46A0"/>
    <w:rsid w:val="004D07BE"/>
    <w:rsid w:val="004D3571"/>
    <w:rsid w:val="004D4D8C"/>
    <w:rsid w:val="004E1923"/>
    <w:rsid w:val="004F02E6"/>
    <w:rsid w:val="004F4266"/>
    <w:rsid w:val="00503D14"/>
    <w:rsid w:val="00506196"/>
    <w:rsid w:val="00512A7D"/>
    <w:rsid w:val="005169F6"/>
    <w:rsid w:val="005227E8"/>
    <w:rsid w:val="00524709"/>
    <w:rsid w:val="00533BBA"/>
    <w:rsid w:val="00540305"/>
    <w:rsid w:val="00542607"/>
    <w:rsid w:val="00542833"/>
    <w:rsid w:val="00546348"/>
    <w:rsid w:val="00546CC8"/>
    <w:rsid w:val="00555565"/>
    <w:rsid w:val="00556E4C"/>
    <w:rsid w:val="0055717F"/>
    <w:rsid w:val="00557511"/>
    <w:rsid w:val="005669D9"/>
    <w:rsid w:val="00567FF2"/>
    <w:rsid w:val="00572C59"/>
    <w:rsid w:val="00580918"/>
    <w:rsid w:val="0058302B"/>
    <w:rsid w:val="005838A7"/>
    <w:rsid w:val="00583C24"/>
    <w:rsid w:val="005902FA"/>
    <w:rsid w:val="00596699"/>
    <w:rsid w:val="005971EA"/>
    <w:rsid w:val="005A01D5"/>
    <w:rsid w:val="005A10AE"/>
    <w:rsid w:val="005A3735"/>
    <w:rsid w:val="005A4B5C"/>
    <w:rsid w:val="005A79F1"/>
    <w:rsid w:val="005A7CD6"/>
    <w:rsid w:val="005B1EDA"/>
    <w:rsid w:val="005B3DFE"/>
    <w:rsid w:val="005B4B71"/>
    <w:rsid w:val="005B6B5B"/>
    <w:rsid w:val="005C44C4"/>
    <w:rsid w:val="005D2E57"/>
    <w:rsid w:val="005D46CB"/>
    <w:rsid w:val="005E1775"/>
    <w:rsid w:val="005E32FF"/>
    <w:rsid w:val="005E499E"/>
    <w:rsid w:val="005E78AA"/>
    <w:rsid w:val="005F1C00"/>
    <w:rsid w:val="005F4068"/>
    <w:rsid w:val="005F45CF"/>
    <w:rsid w:val="00603A09"/>
    <w:rsid w:val="00603EE7"/>
    <w:rsid w:val="00604190"/>
    <w:rsid w:val="0061009A"/>
    <w:rsid w:val="00612500"/>
    <w:rsid w:val="00612672"/>
    <w:rsid w:val="00614F0F"/>
    <w:rsid w:val="00616D55"/>
    <w:rsid w:val="0062288B"/>
    <w:rsid w:val="0062659E"/>
    <w:rsid w:val="00637252"/>
    <w:rsid w:val="006407DC"/>
    <w:rsid w:val="006450B5"/>
    <w:rsid w:val="006455EB"/>
    <w:rsid w:val="00646F44"/>
    <w:rsid w:val="0065452B"/>
    <w:rsid w:val="006644EC"/>
    <w:rsid w:val="00671094"/>
    <w:rsid w:val="00674C56"/>
    <w:rsid w:val="006769F0"/>
    <w:rsid w:val="00693590"/>
    <w:rsid w:val="00694DF3"/>
    <w:rsid w:val="006A1315"/>
    <w:rsid w:val="006A3568"/>
    <w:rsid w:val="006B0CFF"/>
    <w:rsid w:val="006B2165"/>
    <w:rsid w:val="006B2577"/>
    <w:rsid w:val="006B2B04"/>
    <w:rsid w:val="006C3033"/>
    <w:rsid w:val="006C5872"/>
    <w:rsid w:val="006D6DD1"/>
    <w:rsid w:val="006E0850"/>
    <w:rsid w:val="006E3430"/>
    <w:rsid w:val="006E4679"/>
    <w:rsid w:val="006F1135"/>
    <w:rsid w:val="006F1527"/>
    <w:rsid w:val="006F1989"/>
    <w:rsid w:val="006F1DA5"/>
    <w:rsid w:val="006F2CDD"/>
    <w:rsid w:val="006F5B9D"/>
    <w:rsid w:val="007028D3"/>
    <w:rsid w:val="00710004"/>
    <w:rsid w:val="00712790"/>
    <w:rsid w:val="00712DFE"/>
    <w:rsid w:val="00713F8A"/>
    <w:rsid w:val="0072259F"/>
    <w:rsid w:val="00732FB9"/>
    <w:rsid w:val="00733CA9"/>
    <w:rsid w:val="00734FE7"/>
    <w:rsid w:val="00744F59"/>
    <w:rsid w:val="00751DD9"/>
    <w:rsid w:val="0075423D"/>
    <w:rsid w:val="00754E42"/>
    <w:rsid w:val="00760952"/>
    <w:rsid w:val="007610B9"/>
    <w:rsid w:val="00766E5F"/>
    <w:rsid w:val="00771330"/>
    <w:rsid w:val="00772278"/>
    <w:rsid w:val="00782999"/>
    <w:rsid w:val="00787EA9"/>
    <w:rsid w:val="00792C91"/>
    <w:rsid w:val="00793665"/>
    <w:rsid w:val="00795BBB"/>
    <w:rsid w:val="007A218F"/>
    <w:rsid w:val="007B1C48"/>
    <w:rsid w:val="007B737B"/>
    <w:rsid w:val="007C76B9"/>
    <w:rsid w:val="007D1E2E"/>
    <w:rsid w:val="007D446A"/>
    <w:rsid w:val="007D52D3"/>
    <w:rsid w:val="007F3BE1"/>
    <w:rsid w:val="007F4464"/>
    <w:rsid w:val="007F4AD7"/>
    <w:rsid w:val="007F5AE5"/>
    <w:rsid w:val="00802C07"/>
    <w:rsid w:val="00805CE9"/>
    <w:rsid w:val="00810272"/>
    <w:rsid w:val="0082002C"/>
    <w:rsid w:val="00833B2A"/>
    <w:rsid w:val="00834CFF"/>
    <w:rsid w:val="008350AA"/>
    <w:rsid w:val="00837917"/>
    <w:rsid w:val="008413DD"/>
    <w:rsid w:val="00842739"/>
    <w:rsid w:val="00843E57"/>
    <w:rsid w:val="0084604E"/>
    <w:rsid w:val="008600D8"/>
    <w:rsid w:val="00860109"/>
    <w:rsid w:val="008664C9"/>
    <w:rsid w:val="008670CE"/>
    <w:rsid w:val="00867942"/>
    <w:rsid w:val="008713F7"/>
    <w:rsid w:val="00877078"/>
    <w:rsid w:val="00877E01"/>
    <w:rsid w:val="00882BAC"/>
    <w:rsid w:val="008832D6"/>
    <w:rsid w:val="0088353D"/>
    <w:rsid w:val="0088384C"/>
    <w:rsid w:val="00883F00"/>
    <w:rsid w:val="008940D8"/>
    <w:rsid w:val="008A4E17"/>
    <w:rsid w:val="008A57BE"/>
    <w:rsid w:val="008A6412"/>
    <w:rsid w:val="008A6727"/>
    <w:rsid w:val="008B5BC6"/>
    <w:rsid w:val="008B68DE"/>
    <w:rsid w:val="008C3B50"/>
    <w:rsid w:val="008C7133"/>
    <w:rsid w:val="008D4768"/>
    <w:rsid w:val="008E5753"/>
    <w:rsid w:val="008E5AD9"/>
    <w:rsid w:val="008F0343"/>
    <w:rsid w:val="008F2260"/>
    <w:rsid w:val="008F6911"/>
    <w:rsid w:val="009000A2"/>
    <w:rsid w:val="009014B4"/>
    <w:rsid w:val="00905EEC"/>
    <w:rsid w:val="0090742B"/>
    <w:rsid w:val="00907E40"/>
    <w:rsid w:val="009114E9"/>
    <w:rsid w:val="00913712"/>
    <w:rsid w:val="00915CB6"/>
    <w:rsid w:val="00917BA8"/>
    <w:rsid w:val="009204B0"/>
    <w:rsid w:val="0092275B"/>
    <w:rsid w:val="0092524E"/>
    <w:rsid w:val="00931597"/>
    <w:rsid w:val="00936184"/>
    <w:rsid w:val="0094179C"/>
    <w:rsid w:val="00943DA9"/>
    <w:rsid w:val="00944BDF"/>
    <w:rsid w:val="00951361"/>
    <w:rsid w:val="009519F6"/>
    <w:rsid w:val="009532F9"/>
    <w:rsid w:val="009548E7"/>
    <w:rsid w:val="009607C5"/>
    <w:rsid w:val="00961245"/>
    <w:rsid w:val="009615F2"/>
    <w:rsid w:val="00962917"/>
    <w:rsid w:val="00967D5C"/>
    <w:rsid w:val="009719DA"/>
    <w:rsid w:val="0097395A"/>
    <w:rsid w:val="009802A2"/>
    <w:rsid w:val="00984FB8"/>
    <w:rsid w:val="009856C1"/>
    <w:rsid w:val="00991496"/>
    <w:rsid w:val="00995CC1"/>
    <w:rsid w:val="00995FFC"/>
    <w:rsid w:val="009A07F0"/>
    <w:rsid w:val="009A097D"/>
    <w:rsid w:val="009A1B49"/>
    <w:rsid w:val="009A4632"/>
    <w:rsid w:val="009A7BF1"/>
    <w:rsid w:val="009B2F7E"/>
    <w:rsid w:val="009B724A"/>
    <w:rsid w:val="009B7E51"/>
    <w:rsid w:val="009C01B2"/>
    <w:rsid w:val="009C6172"/>
    <w:rsid w:val="009D1D15"/>
    <w:rsid w:val="009D2128"/>
    <w:rsid w:val="009D705F"/>
    <w:rsid w:val="009E11DD"/>
    <w:rsid w:val="00A04C6A"/>
    <w:rsid w:val="00A05376"/>
    <w:rsid w:val="00A064B9"/>
    <w:rsid w:val="00A06789"/>
    <w:rsid w:val="00A104B6"/>
    <w:rsid w:val="00A11094"/>
    <w:rsid w:val="00A20997"/>
    <w:rsid w:val="00A20D66"/>
    <w:rsid w:val="00A20E98"/>
    <w:rsid w:val="00A252AD"/>
    <w:rsid w:val="00A3013D"/>
    <w:rsid w:val="00A31760"/>
    <w:rsid w:val="00A3497E"/>
    <w:rsid w:val="00A34EEE"/>
    <w:rsid w:val="00A40D6B"/>
    <w:rsid w:val="00A455EB"/>
    <w:rsid w:val="00A461C2"/>
    <w:rsid w:val="00A462D9"/>
    <w:rsid w:val="00A47C3B"/>
    <w:rsid w:val="00A51662"/>
    <w:rsid w:val="00A53AAA"/>
    <w:rsid w:val="00A5416D"/>
    <w:rsid w:val="00A6445F"/>
    <w:rsid w:val="00A65E57"/>
    <w:rsid w:val="00A67B40"/>
    <w:rsid w:val="00A70809"/>
    <w:rsid w:val="00A72168"/>
    <w:rsid w:val="00A738EC"/>
    <w:rsid w:val="00A75597"/>
    <w:rsid w:val="00A76F8E"/>
    <w:rsid w:val="00A77756"/>
    <w:rsid w:val="00A82EBA"/>
    <w:rsid w:val="00A848BB"/>
    <w:rsid w:val="00A872EB"/>
    <w:rsid w:val="00AA0014"/>
    <w:rsid w:val="00AA0CE5"/>
    <w:rsid w:val="00AA1BF3"/>
    <w:rsid w:val="00AA52D5"/>
    <w:rsid w:val="00AB2E4A"/>
    <w:rsid w:val="00AB3E19"/>
    <w:rsid w:val="00AB58ED"/>
    <w:rsid w:val="00AC0D2C"/>
    <w:rsid w:val="00AC31B0"/>
    <w:rsid w:val="00AC359D"/>
    <w:rsid w:val="00AC5B1C"/>
    <w:rsid w:val="00AC6C06"/>
    <w:rsid w:val="00AC7164"/>
    <w:rsid w:val="00AD4B02"/>
    <w:rsid w:val="00AD7D51"/>
    <w:rsid w:val="00AE06EF"/>
    <w:rsid w:val="00AF1083"/>
    <w:rsid w:val="00AF340C"/>
    <w:rsid w:val="00AF4BE8"/>
    <w:rsid w:val="00AF4DB9"/>
    <w:rsid w:val="00B0194A"/>
    <w:rsid w:val="00B02ABB"/>
    <w:rsid w:val="00B0483C"/>
    <w:rsid w:val="00B12B2B"/>
    <w:rsid w:val="00B12C11"/>
    <w:rsid w:val="00B144B2"/>
    <w:rsid w:val="00B152F7"/>
    <w:rsid w:val="00B1591A"/>
    <w:rsid w:val="00B1708C"/>
    <w:rsid w:val="00B20101"/>
    <w:rsid w:val="00B22445"/>
    <w:rsid w:val="00B235D4"/>
    <w:rsid w:val="00B258A6"/>
    <w:rsid w:val="00B34013"/>
    <w:rsid w:val="00B34F34"/>
    <w:rsid w:val="00B351A3"/>
    <w:rsid w:val="00B45C0F"/>
    <w:rsid w:val="00B47F1C"/>
    <w:rsid w:val="00B62621"/>
    <w:rsid w:val="00B674CA"/>
    <w:rsid w:val="00B8251E"/>
    <w:rsid w:val="00B8569F"/>
    <w:rsid w:val="00B87A53"/>
    <w:rsid w:val="00BA1C78"/>
    <w:rsid w:val="00BA1D34"/>
    <w:rsid w:val="00BA6E50"/>
    <w:rsid w:val="00BA7741"/>
    <w:rsid w:val="00BB09B5"/>
    <w:rsid w:val="00BB4A9F"/>
    <w:rsid w:val="00BB52EA"/>
    <w:rsid w:val="00BB73FF"/>
    <w:rsid w:val="00BC0F9C"/>
    <w:rsid w:val="00BC4000"/>
    <w:rsid w:val="00BC7806"/>
    <w:rsid w:val="00BD1EFD"/>
    <w:rsid w:val="00BD1F60"/>
    <w:rsid w:val="00BD4F41"/>
    <w:rsid w:val="00BE289C"/>
    <w:rsid w:val="00BE3A3F"/>
    <w:rsid w:val="00BE45DE"/>
    <w:rsid w:val="00BE7558"/>
    <w:rsid w:val="00BF2214"/>
    <w:rsid w:val="00C00FE9"/>
    <w:rsid w:val="00C13FD2"/>
    <w:rsid w:val="00C147A4"/>
    <w:rsid w:val="00C15797"/>
    <w:rsid w:val="00C2021A"/>
    <w:rsid w:val="00C2382D"/>
    <w:rsid w:val="00C25F4C"/>
    <w:rsid w:val="00C27D09"/>
    <w:rsid w:val="00C30A79"/>
    <w:rsid w:val="00C31FB8"/>
    <w:rsid w:val="00C3371F"/>
    <w:rsid w:val="00C3496E"/>
    <w:rsid w:val="00C36C54"/>
    <w:rsid w:val="00C4224B"/>
    <w:rsid w:val="00C5038A"/>
    <w:rsid w:val="00C55E36"/>
    <w:rsid w:val="00C55ED0"/>
    <w:rsid w:val="00C56E49"/>
    <w:rsid w:val="00C620EC"/>
    <w:rsid w:val="00C62FC6"/>
    <w:rsid w:val="00C713F5"/>
    <w:rsid w:val="00C91901"/>
    <w:rsid w:val="00CA1DB3"/>
    <w:rsid w:val="00CA37DB"/>
    <w:rsid w:val="00CA5BD8"/>
    <w:rsid w:val="00CA6FCF"/>
    <w:rsid w:val="00CB09A8"/>
    <w:rsid w:val="00CB659D"/>
    <w:rsid w:val="00CB799E"/>
    <w:rsid w:val="00CC6DA1"/>
    <w:rsid w:val="00CD2AAA"/>
    <w:rsid w:val="00CE0CDC"/>
    <w:rsid w:val="00CE428F"/>
    <w:rsid w:val="00CE5380"/>
    <w:rsid w:val="00CE5418"/>
    <w:rsid w:val="00CE5641"/>
    <w:rsid w:val="00CE68CD"/>
    <w:rsid w:val="00CE709D"/>
    <w:rsid w:val="00D0554C"/>
    <w:rsid w:val="00D06218"/>
    <w:rsid w:val="00D14452"/>
    <w:rsid w:val="00D1459E"/>
    <w:rsid w:val="00D17438"/>
    <w:rsid w:val="00D23A06"/>
    <w:rsid w:val="00D24ACE"/>
    <w:rsid w:val="00D332E2"/>
    <w:rsid w:val="00D351C4"/>
    <w:rsid w:val="00D35972"/>
    <w:rsid w:val="00D379AC"/>
    <w:rsid w:val="00D40F32"/>
    <w:rsid w:val="00D417DF"/>
    <w:rsid w:val="00D45676"/>
    <w:rsid w:val="00D47C72"/>
    <w:rsid w:val="00D53132"/>
    <w:rsid w:val="00D75701"/>
    <w:rsid w:val="00D77243"/>
    <w:rsid w:val="00D82ED3"/>
    <w:rsid w:val="00D91640"/>
    <w:rsid w:val="00D97B3F"/>
    <w:rsid w:val="00DA3847"/>
    <w:rsid w:val="00DB1452"/>
    <w:rsid w:val="00DB5BAE"/>
    <w:rsid w:val="00DB638B"/>
    <w:rsid w:val="00DB71CA"/>
    <w:rsid w:val="00DB7270"/>
    <w:rsid w:val="00DC0449"/>
    <w:rsid w:val="00DC1FC8"/>
    <w:rsid w:val="00DC32B5"/>
    <w:rsid w:val="00DD1D3F"/>
    <w:rsid w:val="00DE6AF3"/>
    <w:rsid w:val="00DE6FBC"/>
    <w:rsid w:val="00E02BD7"/>
    <w:rsid w:val="00E05A55"/>
    <w:rsid w:val="00E0618C"/>
    <w:rsid w:val="00E06A0F"/>
    <w:rsid w:val="00E10617"/>
    <w:rsid w:val="00E1529B"/>
    <w:rsid w:val="00E172FF"/>
    <w:rsid w:val="00E2192B"/>
    <w:rsid w:val="00E26A32"/>
    <w:rsid w:val="00E26C64"/>
    <w:rsid w:val="00E30598"/>
    <w:rsid w:val="00E30C7C"/>
    <w:rsid w:val="00E32912"/>
    <w:rsid w:val="00E35A36"/>
    <w:rsid w:val="00E4409C"/>
    <w:rsid w:val="00E466DA"/>
    <w:rsid w:val="00E52EDD"/>
    <w:rsid w:val="00E57FF0"/>
    <w:rsid w:val="00E62FB3"/>
    <w:rsid w:val="00E63C2A"/>
    <w:rsid w:val="00E652AD"/>
    <w:rsid w:val="00E67C09"/>
    <w:rsid w:val="00E7236E"/>
    <w:rsid w:val="00E82E59"/>
    <w:rsid w:val="00E83A76"/>
    <w:rsid w:val="00E83A9C"/>
    <w:rsid w:val="00E84D50"/>
    <w:rsid w:val="00E8713F"/>
    <w:rsid w:val="00E87BA9"/>
    <w:rsid w:val="00E9709D"/>
    <w:rsid w:val="00E97DA0"/>
    <w:rsid w:val="00EA04C5"/>
    <w:rsid w:val="00EA070E"/>
    <w:rsid w:val="00EA3BB8"/>
    <w:rsid w:val="00EA526E"/>
    <w:rsid w:val="00EA6457"/>
    <w:rsid w:val="00EB2296"/>
    <w:rsid w:val="00EB4B78"/>
    <w:rsid w:val="00EB67EE"/>
    <w:rsid w:val="00EB70B8"/>
    <w:rsid w:val="00EC45FC"/>
    <w:rsid w:val="00EC5378"/>
    <w:rsid w:val="00ED1E14"/>
    <w:rsid w:val="00ED2D26"/>
    <w:rsid w:val="00ED3FFB"/>
    <w:rsid w:val="00ED7400"/>
    <w:rsid w:val="00EF5536"/>
    <w:rsid w:val="00EF68ED"/>
    <w:rsid w:val="00F12F18"/>
    <w:rsid w:val="00F141B6"/>
    <w:rsid w:val="00F16518"/>
    <w:rsid w:val="00F20B85"/>
    <w:rsid w:val="00F23B6A"/>
    <w:rsid w:val="00F23FD4"/>
    <w:rsid w:val="00F24306"/>
    <w:rsid w:val="00F27757"/>
    <w:rsid w:val="00F31DEF"/>
    <w:rsid w:val="00F33A90"/>
    <w:rsid w:val="00F33E74"/>
    <w:rsid w:val="00F34DD8"/>
    <w:rsid w:val="00F356CA"/>
    <w:rsid w:val="00F4032B"/>
    <w:rsid w:val="00F42049"/>
    <w:rsid w:val="00F444BA"/>
    <w:rsid w:val="00F55979"/>
    <w:rsid w:val="00F61D7C"/>
    <w:rsid w:val="00F61ED2"/>
    <w:rsid w:val="00F62738"/>
    <w:rsid w:val="00F62C10"/>
    <w:rsid w:val="00F65ABF"/>
    <w:rsid w:val="00F7365E"/>
    <w:rsid w:val="00F74984"/>
    <w:rsid w:val="00F81FFA"/>
    <w:rsid w:val="00F8371E"/>
    <w:rsid w:val="00F8412B"/>
    <w:rsid w:val="00FA5E7B"/>
    <w:rsid w:val="00FA7639"/>
    <w:rsid w:val="00FB4D2D"/>
    <w:rsid w:val="00FC0389"/>
    <w:rsid w:val="00FC20FC"/>
    <w:rsid w:val="00FC2745"/>
    <w:rsid w:val="00FC73F4"/>
    <w:rsid w:val="00FD1115"/>
    <w:rsid w:val="00FD579C"/>
    <w:rsid w:val="00FD71D7"/>
    <w:rsid w:val="00FE13EB"/>
    <w:rsid w:val="00FE512E"/>
    <w:rsid w:val="00FE76A9"/>
    <w:rsid w:val="00FF168A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D95F84"/>
  <w15:docId w15:val="{0DFD2342-8394-4D9D-9701-8EA777A8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565"/>
    <w:pPr>
      <w:widowControl w:val="0"/>
    </w:pPr>
  </w:style>
  <w:style w:type="paragraph" w:styleId="1">
    <w:name w:val="heading 1"/>
    <w:basedOn w:val="a"/>
    <w:next w:val="a0"/>
    <w:link w:val="10"/>
    <w:uiPriority w:val="99"/>
    <w:qFormat/>
    <w:rsid w:val="00FA7639"/>
    <w:pPr>
      <w:keepNext/>
      <w:widowControl/>
      <w:numPr>
        <w:numId w:val="2"/>
      </w:numPr>
      <w:spacing w:before="160" w:after="360"/>
      <w:outlineLvl w:val="0"/>
    </w:pPr>
    <w:rPr>
      <w:rFonts w:ascii="Arial" w:hAnsi="Arial"/>
      <w:b/>
      <w:kern w:val="28"/>
      <w:sz w:val="36"/>
      <w:szCs w:val="20"/>
      <w:lang w:val="en-GB" w:eastAsia="fi-FI"/>
    </w:rPr>
  </w:style>
  <w:style w:type="paragraph" w:styleId="2">
    <w:name w:val="heading 2"/>
    <w:basedOn w:val="a"/>
    <w:next w:val="a0"/>
    <w:link w:val="20"/>
    <w:uiPriority w:val="99"/>
    <w:qFormat/>
    <w:rsid w:val="00FA7639"/>
    <w:pPr>
      <w:keepNext/>
      <w:widowControl/>
      <w:numPr>
        <w:ilvl w:val="1"/>
        <w:numId w:val="2"/>
      </w:numPr>
      <w:spacing w:before="280" w:after="160"/>
      <w:outlineLvl w:val="1"/>
    </w:pPr>
    <w:rPr>
      <w:rFonts w:ascii="Arial" w:hAnsi="Arial"/>
      <w:b/>
      <w:i/>
      <w:kern w:val="0"/>
      <w:sz w:val="28"/>
      <w:szCs w:val="20"/>
      <w:lang w:val="en-GB" w:eastAsia="fi-FI"/>
    </w:rPr>
  </w:style>
  <w:style w:type="paragraph" w:styleId="3">
    <w:name w:val="heading 3"/>
    <w:basedOn w:val="a"/>
    <w:next w:val="a0"/>
    <w:link w:val="30"/>
    <w:uiPriority w:val="99"/>
    <w:qFormat/>
    <w:rsid w:val="00FA7639"/>
    <w:pPr>
      <w:keepNext/>
      <w:widowControl/>
      <w:numPr>
        <w:ilvl w:val="2"/>
        <w:numId w:val="2"/>
      </w:numPr>
      <w:spacing w:before="80" w:after="160"/>
      <w:outlineLvl w:val="2"/>
    </w:pPr>
    <w:rPr>
      <w:rFonts w:ascii="Times New Roman" w:hAnsi="Times New Roman"/>
      <w:b/>
      <w:kern w:val="0"/>
      <w:szCs w:val="20"/>
      <w:lang w:val="en-GB" w:eastAsia="fi-FI"/>
    </w:rPr>
  </w:style>
  <w:style w:type="paragraph" w:styleId="4">
    <w:name w:val="heading 4"/>
    <w:basedOn w:val="a"/>
    <w:next w:val="a0"/>
    <w:link w:val="40"/>
    <w:uiPriority w:val="99"/>
    <w:qFormat/>
    <w:rsid w:val="00FA7639"/>
    <w:pPr>
      <w:keepNext/>
      <w:widowControl/>
      <w:numPr>
        <w:ilvl w:val="3"/>
        <w:numId w:val="2"/>
      </w:numPr>
      <w:spacing w:before="80" w:after="60"/>
      <w:outlineLvl w:val="3"/>
    </w:pPr>
    <w:rPr>
      <w:rFonts w:ascii="Times New Roman" w:hAnsi="Times New Roman"/>
      <w:b/>
      <w:kern w:val="0"/>
      <w:szCs w:val="20"/>
      <w:lang w:val="en-GB" w:eastAsia="fi-F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rsid w:val="00FA7639"/>
    <w:rPr>
      <w:rFonts w:ascii="Arial" w:hAnsi="Arial" w:cs="Times New Roman"/>
      <w:b/>
      <w:kern w:val="28"/>
      <w:sz w:val="20"/>
      <w:szCs w:val="20"/>
      <w:lang w:val="en-GB" w:eastAsia="fi-FI"/>
    </w:rPr>
  </w:style>
  <w:style w:type="character" w:customStyle="1" w:styleId="20">
    <w:name w:val="標題 2 字元"/>
    <w:basedOn w:val="a1"/>
    <w:link w:val="2"/>
    <w:uiPriority w:val="99"/>
    <w:rsid w:val="00FA7639"/>
    <w:rPr>
      <w:rFonts w:ascii="Arial" w:hAnsi="Arial" w:cs="Times New Roman"/>
      <w:b/>
      <w:i/>
      <w:kern w:val="0"/>
      <w:sz w:val="20"/>
      <w:szCs w:val="20"/>
      <w:lang w:val="en-GB" w:eastAsia="fi-FI"/>
    </w:rPr>
  </w:style>
  <w:style w:type="character" w:customStyle="1" w:styleId="30">
    <w:name w:val="標題 3 字元"/>
    <w:basedOn w:val="a1"/>
    <w:link w:val="3"/>
    <w:uiPriority w:val="99"/>
    <w:rsid w:val="00FA7639"/>
    <w:rPr>
      <w:rFonts w:ascii="Times New Roman" w:hAnsi="Times New Roman" w:cs="Times New Roman"/>
      <w:b/>
      <w:kern w:val="0"/>
      <w:sz w:val="20"/>
      <w:szCs w:val="20"/>
      <w:lang w:val="en-GB" w:eastAsia="fi-FI"/>
    </w:rPr>
  </w:style>
  <w:style w:type="character" w:customStyle="1" w:styleId="40">
    <w:name w:val="標題 4 字元"/>
    <w:basedOn w:val="a1"/>
    <w:link w:val="4"/>
    <w:uiPriority w:val="99"/>
    <w:rsid w:val="00FA7639"/>
    <w:rPr>
      <w:rFonts w:ascii="Times New Roman" w:hAnsi="Times New Roman" w:cs="Times New Roman"/>
      <w:b/>
      <w:kern w:val="0"/>
      <w:sz w:val="20"/>
      <w:szCs w:val="20"/>
      <w:lang w:val="en-GB" w:eastAsia="fi-FI"/>
    </w:rPr>
  </w:style>
  <w:style w:type="paragraph" w:styleId="a4">
    <w:name w:val="List Paragraph"/>
    <w:basedOn w:val="a"/>
    <w:uiPriority w:val="99"/>
    <w:qFormat/>
    <w:rsid w:val="0018405F"/>
    <w:pPr>
      <w:ind w:leftChars="200" w:left="480"/>
    </w:pPr>
  </w:style>
  <w:style w:type="table" w:styleId="a5">
    <w:name w:val="Table Grid"/>
    <w:basedOn w:val="a2"/>
    <w:uiPriority w:val="99"/>
    <w:rsid w:val="0018405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rsid w:val="00FA7639"/>
    <w:pPr>
      <w:ind w:leftChars="200" w:left="480"/>
    </w:pPr>
  </w:style>
  <w:style w:type="character" w:customStyle="1" w:styleId="shorttext">
    <w:name w:val="short_text"/>
    <w:basedOn w:val="a1"/>
    <w:uiPriority w:val="99"/>
    <w:rsid w:val="00EB70B8"/>
    <w:rPr>
      <w:rFonts w:cs="Times New Roman"/>
    </w:rPr>
  </w:style>
  <w:style w:type="paragraph" w:styleId="a6">
    <w:name w:val="header"/>
    <w:basedOn w:val="a"/>
    <w:link w:val="a7"/>
    <w:uiPriority w:val="99"/>
    <w:rsid w:val="00BC7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BC780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BC7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C7806"/>
    <w:rPr>
      <w:rFonts w:cs="Times New Roman"/>
      <w:sz w:val="20"/>
      <w:szCs w:val="20"/>
    </w:rPr>
  </w:style>
  <w:style w:type="character" w:styleId="aa">
    <w:name w:val="Hyperlink"/>
    <w:basedOn w:val="a1"/>
    <w:uiPriority w:val="99"/>
    <w:unhideWhenUsed/>
    <w:rsid w:val="00E652A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27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274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5313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1"/>
    <w:rsid w:val="00445B99"/>
  </w:style>
  <w:style w:type="character" w:styleId="ad">
    <w:name w:val="Emphasis"/>
    <w:basedOn w:val="a1"/>
    <w:uiPriority w:val="20"/>
    <w:qFormat/>
    <w:rsid w:val="00612672"/>
    <w:rPr>
      <w:i/>
      <w:iCs/>
    </w:rPr>
  </w:style>
  <w:style w:type="character" w:styleId="ae">
    <w:name w:val="FollowedHyperlink"/>
    <w:basedOn w:val="a1"/>
    <w:uiPriority w:val="99"/>
    <w:semiHidden/>
    <w:unhideWhenUsed/>
    <w:rsid w:val="00134F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handbook.cochrane.org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sign.ac.uk/assets/search-filters-observational-studies.docx" TargetMode="External"/><Relationship Id="rId7" Type="http://schemas.openxmlformats.org/officeDocument/2006/relationships/hyperlink" Target="http://www.medlib.ncku.edu.tw/program/coursedoc/preview.php?idcourse=923&amp;name=EndNote%20for%20SR.zip" TargetMode="External"/><Relationship Id="rId12" Type="http://schemas.openxmlformats.org/officeDocument/2006/relationships/hyperlink" Target="http://handbook.cochrane.org/" TargetMode="External"/><Relationship Id="rId17" Type="http://schemas.openxmlformats.org/officeDocument/2006/relationships/hyperlink" Target="http://bestpractice.bmj.com/info/toolkit/learn-ebm/study-design-search-filte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guides.library.ualberta.ca/health-sciences-search-filters/study-type-filters" TargetMode="External"/><Relationship Id="rId20" Type="http://schemas.openxmlformats.org/officeDocument/2006/relationships/hyperlink" Target="http://bestpractice.bmj.com/info/toolkit/learn-ebm/study-design-search-filte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gn.ac.uk/methodology/filters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ork.cochrane.org/psycinf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bestpractice.bmj.com/info/toolkit/learn-ebm/study-design-search-filter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ign.ac.uk/search-filters.html" TargetMode="External"/><Relationship Id="rId22" Type="http://schemas.openxmlformats.org/officeDocument/2006/relationships/hyperlink" Target="http://libguides.sph.uth.tmc.edu/ovid_psycinfo_fil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進行系統性評論之實證文獻搜尋：紀錄表</vt:lpstr>
    </vt:vector>
  </TitlesOfParts>
  <Company>mmh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進行系統性評論之實證文獻搜尋：紀錄表</dc:title>
  <dc:creator>Flora Fang</dc:creator>
  <cp:lastModifiedBy>周志文</cp:lastModifiedBy>
  <cp:revision>6</cp:revision>
  <dcterms:created xsi:type="dcterms:W3CDTF">2020-02-04T04:03:00Z</dcterms:created>
  <dcterms:modified xsi:type="dcterms:W3CDTF">2020-02-04T09:13:00Z</dcterms:modified>
</cp:coreProperties>
</file>